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9CFDC" w14:textId="68AC91E4" w:rsidR="00E82808" w:rsidRDefault="00E82808" w:rsidP="006E223A">
      <w:pPr>
        <w:pStyle w:val="Heading1"/>
        <w:jc w:val="center"/>
        <w:rPr>
          <w:rFonts w:ascii="Arial" w:hAnsi="Arial" w:cs="Arial"/>
          <w:b/>
          <w:bCs/>
        </w:rPr>
      </w:pPr>
      <w:r w:rsidRPr="00E82808">
        <w:rPr>
          <w:rFonts w:ascii="Arial" w:hAnsi="Arial" w:cs="Arial"/>
          <w:noProof/>
          <w:bdr w:val="none" w:sz="0" w:space="0" w:color="auto" w:frame="1"/>
        </w:rPr>
        <w:drawing>
          <wp:inline distT="0" distB="0" distL="0" distR="0" wp14:anchorId="3F65C67F" wp14:editId="1A2680E6">
            <wp:extent cx="753707" cy="2555463"/>
            <wp:effectExtent l="635" t="0" r="0" b="0"/>
            <wp:docPr id="146551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10546" cy="2748177"/>
                    </a:xfrm>
                    <a:prstGeom prst="rect">
                      <a:avLst/>
                    </a:prstGeom>
                    <a:noFill/>
                    <a:ln>
                      <a:noFill/>
                    </a:ln>
                  </pic:spPr>
                </pic:pic>
              </a:graphicData>
            </a:graphic>
          </wp:inline>
        </w:drawing>
      </w:r>
    </w:p>
    <w:p w14:paraId="0437D5EC" w14:textId="31A2180B" w:rsidR="00E14BA8" w:rsidRPr="002F438A" w:rsidRDefault="005541DC" w:rsidP="006E223A">
      <w:pPr>
        <w:pStyle w:val="Heading1"/>
        <w:jc w:val="center"/>
        <w:rPr>
          <w:rFonts w:ascii="Arial" w:hAnsi="Arial" w:cs="Arial"/>
          <w:sz w:val="40"/>
          <w:szCs w:val="40"/>
        </w:rPr>
      </w:pPr>
      <w:r w:rsidRPr="002F438A">
        <w:rPr>
          <w:rFonts w:ascii="Arial" w:hAnsi="Arial" w:cs="Arial"/>
          <w:b/>
          <w:bCs/>
          <w:sz w:val="40"/>
          <w:szCs w:val="40"/>
        </w:rPr>
        <w:t>Attendance Management Plan</w:t>
      </w:r>
    </w:p>
    <w:tbl>
      <w:tblPr>
        <w:tblStyle w:val="TableGrid"/>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1"/>
        <w:gridCol w:w="3260"/>
        <w:gridCol w:w="1555"/>
        <w:gridCol w:w="3685"/>
      </w:tblGrid>
      <w:tr w:rsidR="006A03EA" w:rsidRPr="00CA4DDB" w14:paraId="2D45CC6B" w14:textId="67B97CA8" w:rsidTr="00554947">
        <w:trPr>
          <w:trHeight w:val="355"/>
        </w:trPr>
        <w:tc>
          <w:tcPr>
            <w:tcW w:w="1701" w:type="dxa"/>
            <w:shd w:val="clear" w:color="auto" w:fill="F2F2F2" w:themeFill="accent5" w:themeFillShade="F2"/>
          </w:tcPr>
          <w:p w14:paraId="2554B68E" w14:textId="6F92EF65" w:rsidR="006A03EA" w:rsidRPr="00E00DFE" w:rsidRDefault="006A03EA" w:rsidP="002A266F">
            <w:pPr>
              <w:spacing w:before="80" w:after="80" w:line="276" w:lineRule="auto"/>
              <w:jc w:val="center"/>
              <w:rPr>
                <w:rFonts w:ascii="Arial" w:hAnsi="Arial" w:cs="Arial"/>
                <w:sz w:val="20"/>
                <w:szCs w:val="20"/>
              </w:rPr>
            </w:pPr>
            <w:r w:rsidRPr="00E00DFE">
              <w:rPr>
                <w:rFonts w:ascii="Arial" w:hAnsi="Arial" w:cs="Arial"/>
                <w:b/>
                <w:bCs/>
                <w:sz w:val="20"/>
                <w:szCs w:val="20"/>
              </w:rPr>
              <w:t>Approval</w:t>
            </w:r>
            <w:r w:rsidRPr="00E00DFE">
              <w:rPr>
                <w:rFonts w:ascii="Arial" w:hAnsi="Arial" w:cs="Arial"/>
                <w:sz w:val="20"/>
                <w:szCs w:val="20"/>
              </w:rPr>
              <w:t>:</w:t>
            </w:r>
          </w:p>
        </w:tc>
        <w:tc>
          <w:tcPr>
            <w:tcW w:w="3260" w:type="dxa"/>
          </w:tcPr>
          <w:p w14:paraId="4B3A970C" w14:textId="46324C0E" w:rsidR="006A03EA" w:rsidRPr="002F438A" w:rsidRDefault="00E82808" w:rsidP="002A266F">
            <w:pPr>
              <w:spacing w:before="80" w:after="80" w:line="276" w:lineRule="auto"/>
              <w:jc w:val="center"/>
              <w:rPr>
                <w:rFonts w:ascii="Arial" w:hAnsi="Arial" w:cs="Arial"/>
                <w:i/>
                <w:iCs/>
                <w:sz w:val="20"/>
                <w:szCs w:val="20"/>
              </w:rPr>
            </w:pPr>
            <w:r w:rsidRPr="00E00DFE">
              <w:rPr>
                <w:rFonts w:ascii="Arial" w:hAnsi="Arial" w:cs="Arial"/>
                <w:i/>
                <w:iCs/>
                <w:sz w:val="20"/>
                <w:szCs w:val="20"/>
              </w:rPr>
              <w:t xml:space="preserve">Term </w:t>
            </w:r>
            <w:r w:rsidR="004959AC">
              <w:rPr>
                <w:rFonts w:ascii="Arial" w:hAnsi="Arial" w:cs="Arial"/>
                <w:i/>
                <w:iCs/>
                <w:sz w:val="20"/>
                <w:szCs w:val="20"/>
              </w:rPr>
              <w:t>1</w:t>
            </w:r>
            <w:r w:rsidRPr="00E00DFE">
              <w:rPr>
                <w:rFonts w:ascii="Arial" w:hAnsi="Arial" w:cs="Arial"/>
                <w:i/>
                <w:iCs/>
                <w:sz w:val="20"/>
                <w:szCs w:val="20"/>
              </w:rPr>
              <w:t>, 20</w:t>
            </w:r>
            <w:r w:rsidR="004959AC">
              <w:rPr>
                <w:rFonts w:ascii="Arial" w:hAnsi="Arial" w:cs="Arial"/>
                <w:i/>
                <w:iCs/>
                <w:sz w:val="20"/>
                <w:szCs w:val="20"/>
              </w:rPr>
              <w:t>26</w:t>
            </w:r>
          </w:p>
        </w:tc>
        <w:tc>
          <w:tcPr>
            <w:tcW w:w="1555" w:type="dxa"/>
            <w:shd w:val="clear" w:color="auto" w:fill="F2F2F2" w:themeFill="accent5" w:themeFillShade="F2"/>
          </w:tcPr>
          <w:p w14:paraId="2F821AAB" w14:textId="1895B9F7" w:rsidR="006A03EA" w:rsidRPr="00E00DFE" w:rsidRDefault="18B7EA12" w:rsidP="002A266F">
            <w:pPr>
              <w:spacing w:before="80" w:after="80" w:line="276" w:lineRule="auto"/>
              <w:jc w:val="center"/>
              <w:rPr>
                <w:rFonts w:ascii="Arial" w:hAnsi="Arial" w:cs="Arial"/>
                <w:i/>
                <w:iCs/>
                <w:color w:val="FF0000"/>
                <w:sz w:val="20"/>
                <w:szCs w:val="20"/>
              </w:rPr>
            </w:pPr>
            <w:r w:rsidRPr="00E00DFE">
              <w:rPr>
                <w:rFonts w:ascii="Arial" w:hAnsi="Arial" w:cs="Arial"/>
                <w:b/>
                <w:bCs/>
                <w:sz w:val="20"/>
                <w:szCs w:val="20"/>
              </w:rPr>
              <w:t>Published on</w:t>
            </w:r>
            <w:r w:rsidRPr="00E00DFE">
              <w:rPr>
                <w:rFonts w:ascii="Arial" w:hAnsi="Arial" w:cs="Arial"/>
                <w:sz w:val="20"/>
                <w:szCs w:val="20"/>
              </w:rPr>
              <w:t>:</w:t>
            </w:r>
          </w:p>
        </w:tc>
        <w:tc>
          <w:tcPr>
            <w:tcW w:w="3685" w:type="dxa"/>
          </w:tcPr>
          <w:p w14:paraId="51F01EDC" w14:textId="72F6EC26" w:rsidR="006A03EA" w:rsidRPr="00E00DFE" w:rsidRDefault="00E82808" w:rsidP="002A266F">
            <w:pPr>
              <w:spacing w:before="80" w:after="80" w:line="276" w:lineRule="auto"/>
              <w:jc w:val="center"/>
              <w:rPr>
                <w:rFonts w:ascii="Arial" w:hAnsi="Arial" w:cs="Arial"/>
                <w:i/>
                <w:color w:val="FF0000"/>
                <w:sz w:val="20"/>
                <w:szCs w:val="20"/>
              </w:rPr>
            </w:pPr>
            <w:hyperlink r:id="rId12" w:history="1">
              <w:r w:rsidRPr="00E00DFE">
                <w:rPr>
                  <w:rStyle w:val="Hyperlink"/>
                  <w:rFonts w:ascii="Arial" w:hAnsi="Arial" w:cs="Arial"/>
                  <w:i/>
                  <w:iCs/>
                  <w:sz w:val="20"/>
                  <w:szCs w:val="20"/>
                </w:rPr>
                <w:t>www.haurokovalley.school.nz</w:t>
              </w:r>
            </w:hyperlink>
          </w:p>
        </w:tc>
      </w:tr>
      <w:tr w:rsidR="006A03EA" w:rsidRPr="00CA4DDB" w14:paraId="4E8F55EA" w14:textId="2D163E1B" w:rsidTr="00554947">
        <w:trPr>
          <w:trHeight w:val="54"/>
        </w:trPr>
        <w:tc>
          <w:tcPr>
            <w:tcW w:w="1701" w:type="dxa"/>
            <w:shd w:val="clear" w:color="auto" w:fill="F2F2F2" w:themeFill="accent5" w:themeFillShade="F2"/>
          </w:tcPr>
          <w:p w14:paraId="057CA828" w14:textId="05CE74C1" w:rsidR="006A03EA" w:rsidRPr="00E00DFE" w:rsidRDefault="006A03EA" w:rsidP="002A266F">
            <w:pPr>
              <w:spacing w:before="80" w:after="80" w:line="276" w:lineRule="auto"/>
              <w:jc w:val="center"/>
              <w:rPr>
                <w:rFonts w:ascii="Arial" w:hAnsi="Arial" w:cs="Arial"/>
                <w:b/>
                <w:bCs/>
                <w:sz w:val="20"/>
                <w:szCs w:val="20"/>
              </w:rPr>
            </w:pPr>
            <w:r w:rsidRPr="00E00DFE">
              <w:rPr>
                <w:rFonts w:ascii="Arial" w:hAnsi="Arial" w:cs="Arial"/>
                <w:b/>
                <w:sz w:val="20"/>
                <w:szCs w:val="20"/>
              </w:rPr>
              <w:t>Effective date:</w:t>
            </w:r>
          </w:p>
        </w:tc>
        <w:tc>
          <w:tcPr>
            <w:tcW w:w="3260" w:type="dxa"/>
          </w:tcPr>
          <w:p w14:paraId="1A4BBFDB" w14:textId="129C923A" w:rsidR="006A03EA" w:rsidRPr="00E00DFE" w:rsidRDefault="00AF151C" w:rsidP="002A266F">
            <w:pPr>
              <w:spacing w:before="80" w:after="80" w:line="276" w:lineRule="auto"/>
              <w:jc w:val="center"/>
              <w:rPr>
                <w:rFonts w:ascii="Arial" w:hAnsi="Arial" w:cs="Arial"/>
                <w:i/>
                <w:iCs/>
                <w:sz w:val="20"/>
                <w:szCs w:val="20"/>
              </w:rPr>
            </w:pPr>
            <w:r w:rsidRPr="00E00DFE">
              <w:rPr>
                <w:rFonts w:ascii="Arial" w:hAnsi="Arial" w:cs="Arial"/>
                <w:i/>
                <w:iCs/>
                <w:sz w:val="20"/>
                <w:szCs w:val="20"/>
              </w:rPr>
              <w:t>Term 1, 2026</w:t>
            </w:r>
          </w:p>
        </w:tc>
        <w:tc>
          <w:tcPr>
            <w:tcW w:w="1555" w:type="dxa"/>
            <w:shd w:val="clear" w:color="auto" w:fill="F2F2F2" w:themeFill="accent5" w:themeFillShade="F2"/>
          </w:tcPr>
          <w:p w14:paraId="670BE64F" w14:textId="5C67E3A9" w:rsidR="006A03EA" w:rsidRPr="00E00DFE" w:rsidRDefault="006A03EA" w:rsidP="002A266F">
            <w:pPr>
              <w:spacing w:after="160" w:line="276" w:lineRule="auto"/>
              <w:jc w:val="center"/>
              <w:rPr>
                <w:rFonts w:ascii="Arial" w:hAnsi="Arial" w:cs="Arial"/>
                <w:sz w:val="20"/>
                <w:szCs w:val="20"/>
              </w:rPr>
            </w:pPr>
            <w:r w:rsidRPr="00E00DFE">
              <w:rPr>
                <w:rFonts w:ascii="Arial" w:hAnsi="Arial" w:cs="Arial"/>
                <w:b/>
                <w:bCs/>
                <w:sz w:val="20"/>
                <w:szCs w:val="20"/>
              </w:rPr>
              <w:t>Review date</w:t>
            </w:r>
            <w:r w:rsidRPr="00E00DFE">
              <w:rPr>
                <w:rFonts w:ascii="Arial" w:hAnsi="Arial" w:cs="Arial"/>
                <w:sz w:val="20"/>
                <w:szCs w:val="20"/>
              </w:rPr>
              <w:t>:</w:t>
            </w:r>
          </w:p>
        </w:tc>
        <w:tc>
          <w:tcPr>
            <w:tcW w:w="3685" w:type="dxa"/>
          </w:tcPr>
          <w:p w14:paraId="49596009" w14:textId="585BE5CD" w:rsidR="006A03EA" w:rsidRPr="00E00DFE" w:rsidRDefault="004959AC" w:rsidP="002A266F">
            <w:pPr>
              <w:spacing w:before="80" w:after="80" w:line="276" w:lineRule="auto"/>
              <w:jc w:val="center"/>
              <w:rPr>
                <w:rFonts w:ascii="Arial" w:hAnsi="Arial" w:cs="Arial"/>
                <w:i/>
                <w:iCs/>
                <w:sz w:val="20"/>
                <w:szCs w:val="20"/>
              </w:rPr>
            </w:pPr>
            <w:r>
              <w:rPr>
                <w:rFonts w:ascii="Arial" w:hAnsi="Arial" w:cs="Arial"/>
                <w:i/>
                <w:iCs/>
                <w:sz w:val="20"/>
                <w:szCs w:val="20"/>
              </w:rPr>
              <w:t>Term 1, 2027</w:t>
            </w:r>
          </w:p>
        </w:tc>
      </w:tr>
    </w:tbl>
    <w:p w14:paraId="3327DADE" w14:textId="6AD128CD" w:rsidR="004D22F2" w:rsidRPr="00CA4DDB" w:rsidRDefault="00CA4DDB" w:rsidP="002A266F">
      <w:pPr>
        <w:pStyle w:val="Heading2"/>
        <w:spacing w:line="276" w:lineRule="auto"/>
        <w:rPr>
          <w:rFonts w:ascii="Arial" w:hAnsi="Arial" w:cs="Arial"/>
          <w:b/>
          <w:bCs/>
          <w:sz w:val="24"/>
          <w:szCs w:val="24"/>
        </w:rPr>
      </w:pPr>
      <w:r>
        <w:rPr>
          <w:rFonts w:ascii="Arial" w:hAnsi="Arial" w:cs="Arial"/>
          <w:b/>
          <w:bCs/>
          <w:sz w:val="24"/>
          <w:szCs w:val="24"/>
        </w:rPr>
        <w:t>Attendance</w:t>
      </w:r>
      <w:r w:rsidR="1E49E2E5" w:rsidRPr="00CA4DDB">
        <w:rPr>
          <w:rFonts w:ascii="Arial" w:hAnsi="Arial" w:cs="Arial"/>
          <w:b/>
          <w:bCs/>
          <w:sz w:val="24"/>
          <w:szCs w:val="24"/>
        </w:rPr>
        <w:t xml:space="preserve"> </w:t>
      </w:r>
      <w:r>
        <w:rPr>
          <w:rFonts w:ascii="Arial" w:hAnsi="Arial" w:cs="Arial"/>
          <w:b/>
          <w:bCs/>
          <w:sz w:val="24"/>
          <w:szCs w:val="24"/>
        </w:rPr>
        <w:t>O</w:t>
      </w:r>
      <w:r w:rsidR="0C804AD6" w:rsidRPr="00CA4DDB">
        <w:rPr>
          <w:rFonts w:ascii="Arial" w:hAnsi="Arial" w:cs="Arial"/>
          <w:b/>
          <w:bCs/>
          <w:sz w:val="24"/>
          <w:szCs w:val="24"/>
        </w:rPr>
        <w:t>bjectives</w:t>
      </w:r>
      <w:r w:rsidR="23A51D0B" w:rsidRPr="00CA4DDB">
        <w:rPr>
          <w:rFonts w:ascii="Arial" w:hAnsi="Arial" w:cs="Arial"/>
          <w:b/>
          <w:bCs/>
          <w:sz w:val="24"/>
          <w:szCs w:val="24"/>
        </w:rPr>
        <w:t xml:space="preserve"> and </w:t>
      </w:r>
      <w:r>
        <w:rPr>
          <w:rFonts w:ascii="Arial" w:hAnsi="Arial" w:cs="Arial"/>
          <w:b/>
          <w:bCs/>
          <w:sz w:val="24"/>
          <w:szCs w:val="24"/>
        </w:rPr>
        <w:t>S</w:t>
      </w:r>
      <w:r w:rsidR="5125D7DE" w:rsidRPr="00CA4DDB">
        <w:rPr>
          <w:rFonts w:ascii="Arial" w:hAnsi="Arial" w:cs="Arial"/>
          <w:b/>
          <w:bCs/>
          <w:sz w:val="24"/>
          <w:szCs w:val="24"/>
        </w:rPr>
        <w:t xml:space="preserve">trategic </w:t>
      </w:r>
      <w:r>
        <w:rPr>
          <w:rFonts w:ascii="Arial" w:hAnsi="Arial" w:cs="Arial"/>
          <w:b/>
          <w:bCs/>
          <w:sz w:val="24"/>
          <w:szCs w:val="24"/>
        </w:rPr>
        <w:t>P</w:t>
      </w:r>
      <w:r w:rsidR="5125D7DE" w:rsidRPr="00CA4DDB">
        <w:rPr>
          <w:rFonts w:ascii="Arial" w:hAnsi="Arial" w:cs="Arial"/>
          <w:b/>
          <w:bCs/>
          <w:sz w:val="24"/>
          <w:szCs w:val="24"/>
        </w:rPr>
        <w:t>riorities</w:t>
      </w:r>
    </w:p>
    <w:p w14:paraId="3696B5B7" w14:textId="47C5792A" w:rsidR="00693276" w:rsidRPr="00CA4DDB" w:rsidRDefault="00693276" w:rsidP="002A266F">
      <w:pPr>
        <w:spacing w:line="276" w:lineRule="auto"/>
        <w:jc w:val="both"/>
        <w:rPr>
          <w:rFonts w:ascii="Arial" w:hAnsi="Arial" w:cs="Arial"/>
          <w:sz w:val="20"/>
          <w:szCs w:val="20"/>
        </w:rPr>
      </w:pPr>
      <w:r w:rsidRPr="00CA4DDB">
        <w:rPr>
          <w:rFonts w:ascii="Arial" w:hAnsi="Arial" w:cs="Arial"/>
          <w:sz w:val="20"/>
          <w:szCs w:val="20"/>
        </w:rPr>
        <w:t xml:space="preserve">To raise student attendance by providing an environment where our students feel safe, valued, </w:t>
      </w:r>
      <w:r w:rsidR="00E00DFE">
        <w:rPr>
          <w:rFonts w:ascii="Arial" w:hAnsi="Arial" w:cs="Arial"/>
          <w:sz w:val="20"/>
          <w:szCs w:val="20"/>
        </w:rPr>
        <w:t>and that</w:t>
      </w:r>
      <w:r w:rsidRPr="00CA4DDB">
        <w:rPr>
          <w:rFonts w:ascii="Arial" w:hAnsi="Arial" w:cs="Arial"/>
          <w:sz w:val="20"/>
          <w:szCs w:val="20"/>
        </w:rPr>
        <w:t xml:space="preserve"> they belong.  We know once student wellbeing is taken care of, and attendance is regular, we are</w:t>
      </w:r>
      <w:r w:rsidR="000263CC">
        <w:rPr>
          <w:rFonts w:ascii="Arial" w:hAnsi="Arial" w:cs="Arial"/>
          <w:sz w:val="20"/>
          <w:szCs w:val="20"/>
        </w:rPr>
        <w:t xml:space="preserve"> able to</w:t>
      </w:r>
      <w:r w:rsidRPr="00CA4DDB">
        <w:rPr>
          <w:rFonts w:ascii="Arial" w:hAnsi="Arial" w:cs="Arial"/>
          <w:sz w:val="20"/>
          <w:szCs w:val="20"/>
        </w:rPr>
        <w:t xml:space="preserve"> focus</w:t>
      </w:r>
      <w:r w:rsidR="000263CC">
        <w:rPr>
          <w:rFonts w:ascii="Arial" w:hAnsi="Arial" w:cs="Arial"/>
          <w:sz w:val="20"/>
          <w:szCs w:val="20"/>
        </w:rPr>
        <w:t xml:space="preserve"> </w:t>
      </w:r>
      <w:r w:rsidRPr="00CA4DDB">
        <w:rPr>
          <w:rFonts w:ascii="Arial" w:hAnsi="Arial" w:cs="Arial"/>
          <w:sz w:val="20"/>
          <w:szCs w:val="20"/>
        </w:rPr>
        <w:t>on opportunities to learn</w:t>
      </w:r>
      <w:r w:rsidR="000263CC">
        <w:rPr>
          <w:rFonts w:ascii="Arial" w:hAnsi="Arial" w:cs="Arial"/>
          <w:sz w:val="20"/>
          <w:szCs w:val="20"/>
        </w:rPr>
        <w:t>.  This provides a platform</w:t>
      </w:r>
      <w:r>
        <w:rPr>
          <w:rFonts w:ascii="Arial" w:hAnsi="Arial" w:cs="Arial"/>
          <w:sz w:val="20"/>
          <w:szCs w:val="20"/>
        </w:rPr>
        <w:t xml:space="preserve"> </w:t>
      </w:r>
      <w:r w:rsidR="000263CC">
        <w:rPr>
          <w:rFonts w:ascii="Arial" w:hAnsi="Arial" w:cs="Arial"/>
          <w:sz w:val="20"/>
          <w:szCs w:val="20"/>
        </w:rPr>
        <w:t>f</w:t>
      </w:r>
      <w:r>
        <w:rPr>
          <w:rFonts w:ascii="Arial" w:hAnsi="Arial" w:cs="Arial"/>
          <w:sz w:val="20"/>
          <w:szCs w:val="20"/>
        </w:rPr>
        <w:t>o</w:t>
      </w:r>
      <w:r w:rsidR="000263CC">
        <w:rPr>
          <w:rFonts w:ascii="Arial" w:hAnsi="Arial" w:cs="Arial"/>
          <w:sz w:val="20"/>
          <w:szCs w:val="20"/>
        </w:rPr>
        <w:t>r</w:t>
      </w:r>
      <w:r>
        <w:rPr>
          <w:rFonts w:ascii="Arial" w:hAnsi="Arial" w:cs="Arial"/>
          <w:sz w:val="20"/>
          <w:szCs w:val="20"/>
        </w:rPr>
        <w:t xml:space="preserve"> </w:t>
      </w:r>
      <w:r w:rsidR="009C390A">
        <w:rPr>
          <w:rFonts w:ascii="Arial" w:hAnsi="Arial" w:cs="Arial"/>
          <w:sz w:val="20"/>
          <w:szCs w:val="20"/>
        </w:rPr>
        <w:t xml:space="preserve">each </w:t>
      </w:r>
      <w:r>
        <w:rPr>
          <w:rFonts w:ascii="Arial" w:hAnsi="Arial" w:cs="Arial"/>
          <w:sz w:val="20"/>
          <w:szCs w:val="20"/>
        </w:rPr>
        <w:t xml:space="preserve">student </w:t>
      </w:r>
      <w:r w:rsidR="000263CC">
        <w:rPr>
          <w:rFonts w:ascii="Arial" w:hAnsi="Arial" w:cs="Arial"/>
          <w:sz w:val="20"/>
          <w:szCs w:val="20"/>
        </w:rPr>
        <w:t>to</w:t>
      </w:r>
      <w:r>
        <w:rPr>
          <w:rFonts w:ascii="Arial" w:hAnsi="Arial" w:cs="Arial"/>
          <w:sz w:val="20"/>
          <w:szCs w:val="20"/>
        </w:rPr>
        <w:t xml:space="preserve"> achieve their educational potential</w:t>
      </w:r>
      <w:r w:rsidRPr="00CA4DDB">
        <w:rPr>
          <w:rFonts w:ascii="Arial" w:hAnsi="Arial" w:cs="Arial"/>
          <w:sz w:val="20"/>
          <w:szCs w:val="20"/>
        </w:rPr>
        <w:t>.</w:t>
      </w:r>
    </w:p>
    <w:p w14:paraId="7511117C" w14:textId="2BEA7D35" w:rsidR="00CA4DDB" w:rsidRPr="00CA4DDB" w:rsidRDefault="00CA4DDB" w:rsidP="002A266F">
      <w:pPr>
        <w:spacing w:before="54" w:line="276" w:lineRule="auto"/>
        <w:ind w:right="40"/>
        <w:rPr>
          <w:rFonts w:ascii="Arial" w:eastAsia="Calibri" w:hAnsi="Arial" w:cs="Arial"/>
          <w:sz w:val="20"/>
          <w:szCs w:val="20"/>
        </w:rPr>
      </w:pPr>
      <w:r w:rsidRPr="00CA4DDB">
        <w:rPr>
          <w:rFonts w:ascii="Arial" w:eastAsia="Calibri" w:hAnsi="Arial" w:cs="Arial"/>
          <w:sz w:val="20"/>
          <w:szCs w:val="20"/>
        </w:rPr>
        <w:t xml:space="preserve">The government target is </w:t>
      </w:r>
      <w:r w:rsidR="009C390A">
        <w:rPr>
          <w:rFonts w:ascii="Arial" w:eastAsia="Calibri" w:hAnsi="Arial" w:cs="Arial"/>
          <w:sz w:val="20"/>
          <w:szCs w:val="20"/>
        </w:rPr>
        <w:t>for</w:t>
      </w:r>
      <w:r w:rsidRPr="00CA4DDB">
        <w:rPr>
          <w:rFonts w:ascii="Arial" w:eastAsia="Calibri" w:hAnsi="Arial" w:cs="Arial"/>
          <w:sz w:val="20"/>
          <w:szCs w:val="20"/>
        </w:rPr>
        <w:t xml:space="preserve"> 80% of students </w:t>
      </w:r>
      <w:r w:rsidR="009C390A">
        <w:rPr>
          <w:rFonts w:ascii="Arial" w:eastAsia="Calibri" w:hAnsi="Arial" w:cs="Arial"/>
          <w:sz w:val="20"/>
          <w:szCs w:val="20"/>
        </w:rPr>
        <w:t xml:space="preserve">to </w:t>
      </w:r>
      <w:r w:rsidRPr="00CA4DDB">
        <w:rPr>
          <w:rFonts w:ascii="Arial" w:eastAsia="Calibri" w:hAnsi="Arial" w:cs="Arial"/>
          <w:sz w:val="20"/>
          <w:szCs w:val="20"/>
        </w:rPr>
        <w:t>be regularly attending school by 2030.</w:t>
      </w:r>
    </w:p>
    <w:p w14:paraId="2DF1BD12" w14:textId="77777777" w:rsidR="00605EA4" w:rsidRDefault="00CA4DDB" w:rsidP="00605EA4">
      <w:pPr>
        <w:spacing w:line="276" w:lineRule="auto"/>
        <w:jc w:val="both"/>
        <w:rPr>
          <w:rFonts w:ascii="Arial" w:hAnsi="Arial" w:cs="Arial"/>
          <w:sz w:val="20"/>
          <w:szCs w:val="20"/>
        </w:rPr>
      </w:pPr>
      <w:r w:rsidRPr="00CA4DDB">
        <w:rPr>
          <w:rFonts w:ascii="Arial" w:eastAsia="Calibri" w:hAnsi="Arial" w:cs="Arial"/>
          <w:sz w:val="20"/>
          <w:szCs w:val="20"/>
        </w:rPr>
        <w:t>Our school currently has 7</w:t>
      </w:r>
      <w:r w:rsidR="0006538C">
        <w:rPr>
          <w:rFonts w:ascii="Arial" w:eastAsia="Calibri" w:hAnsi="Arial" w:cs="Arial"/>
          <w:sz w:val="20"/>
          <w:szCs w:val="20"/>
        </w:rPr>
        <w:t>5</w:t>
      </w:r>
      <w:r w:rsidRPr="00CA4DDB">
        <w:rPr>
          <w:rFonts w:ascii="Arial" w:eastAsia="Calibri" w:hAnsi="Arial" w:cs="Arial"/>
          <w:sz w:val="20"/>
          <w:szCs w:val="20"/>
        </w:rPr>
        <w:t xml:space="preserve">% regular attendance </w:t>
      </w:r>
      <w:r w:rsidR="0006538C">
        <w:rPr>
          <w:rFonts w:ascii="Arial" w:eastAsia="Calibri" w:hAnsi="Arial" w:cs="Arial"/>
          <w:sz w:val="20"/>
          <w:szCs w:val="20"/>
        </w:rPr>
        <w:t xml:space="preserve">(for 2025) </w:t>
      </w:r>
      <w:r w:rsidRPr="00CA4DDB">
        <w:rPr>
          <w:rFonts w:ascii="Arial" w:eastAsia="Calibri" w:hAnsi="Arial" w:cs="Arial"/>
          <w:sz w:val="20"/>
          <w:szCs w:val="20"/>
        </w:rPr>
        <w:t>and a target of lifting regular attendance to 80% by the end of 2026.</w:t>
      </w:r>
    </w:p>
    <w:p w14:paraId="76AA17D1" w14:textId="48C7A42A" w:rsidR="00605EA4" w:rsidRPr="00D57938" w:rsidRDefault="00605EA4" w:rsidP="00605EA4">
      <w:pPr>
        <w:spacing w:line="276" w:lineRule="auto"/>
        <w:jc w:val="both"/>
        <w:rPr>
          <w:rFonts w:ascii="Arial" w:hAnsi="Arial" w:cs="Arial"/>
          <w:sz w:val="20"/>
          <w:szCs w:val="20"/>
        </w:rPr>
      </w:pPr>
      <w:r w:rsidRPr="00D57938">
        <w:rPr>
          <w:rFonts w:ascii="Arial" w:eastAsia="Times New Roman" w:hAnsi="Arial" w:cs="Arial"/>
          <w:b/>
          <w:bCs/>
          <w:color w:val="000000"/>
          <w:kern w:val="0"/>
          <w:sz w:val="20"/>
          <w:szCs w:val="20"/>
          <w:lang w:eastAsia="en-GB"/>
          <w14:ligatures w14:val="none"/>
        </w:rPr>
        <w:t>Strategic Goal </w:t>
      </w:r>
    </w:p>
    <w:p w14:paraId="76609AEB" w14:textId="62B2FC64" w:rsidR="00605EA4" w:rsidRPr="00D57938" w:rsidRDefault="00605EA4" w:rsidP="00605EA4">
      <w:pPr>
        <w:spacing w:after="0" w:line="240" w:lineRule="auto"/>
        <w:jc w:val="both"/>
        <w:rPr>
          <w:rFonts w:ascii="Arial" w:eastAsia="Times New Roman" w:hAnsi="Arial" w:cs="Arial"/>
          <w:color w:val="000000"/>
          <w:kern w:val="0"/>
          <w:sz w:val="20"/>
          <w:szCs w:val="20"/>
          <w:lang w:eastAsia="en-GB"/>
          <w14:ligatures w14:val="none"/>
        </w:rPr>
      </w:pPr>
      <w:r w:rsidRPr="00D57938">
        <w:rPr>
          <w:rFonts w:ascii="Arial" w:eastAsia="Times New Roman" w:hAnsi="Arial" w:cs="Arial"/>
          <w:color w:val="000000"/>
          <w:kern w:val="0"/>
          <w:sz w:val="20"/>
          <w:szCs w:val="20"/>
          <w:lang w:eastAsia="en-GB"/>
          <w14:ligatures w14:val="none"/>
        </w:rPr>
        <w:t>#1</w:t>
      </w:r>
      <w:r w:rsidRPr="00D57938">
        <w:rPr>
          <w:rFonts w:ascii="Arial" w:eastAsia="Times New Roman" w:hAnsi="Arial" w:cs="Arial"/>
          <w:color w:val="000000"/>
          <w:kern w:val="0"/>
          <w:sz w:val="20"/>
          <w:szCs w:val="20"/>
          <w:lang w:eastAsia="en-GB"/>
          <w14:ligatures w14:val="none"/>
        </w:rPr>
        <w:tab/>
        <w:t xml:space="preserve">Build resilience and well-being at </w:t>
      </w:r>
      <w:proofErr w:type="spellStart"/>
      <w:r w:rsidRPr="00D57938">
        <w:rPr>
          <w:rFonts w:ascii="Arial" w:eastAsia="Times New Roman" w:hAnsi="Arial" w:cs="Arial"/>
          <w:color w:val="000000"/>
          <w:kern w:val="0"/>
          <w:sz w:val="20"/>
          <w:szCs w:val="20"/>
          <w:lang w:eastAsia="en-GB"/>
          <w14:ligatures w14:val="none"/>
        </w:rPr>
        <w:t>Hauroko</w:t>
      </w:r>
      <w:proofErr w:type="spellEnd"/>
      <w:r w:rsidRPr="00D57938">
        <w:rPr>
          <w:rFonts w:ascii="Arial" w:eastAsia="Times New Roman" w:hAnsi="Arial" w:cs="Arial"/>
          <w:color w:val="000000"/>
          <w:kern w:val="0"/>
          <w:sz w:val="20"/>
          <w:szCs w:val="20"/>
          <w:lang w:eastAsia="en-GB"/>
          <w14:ligatures w14:val="none"/>
        </w:rPr>
        <w:t xml:space="preserve"> Valley Primary School.</w:t>
      </w:r>
    </w:p>
    <w:p w14:paraId="72E5EFFB" w14:textId="77777777" w:rsidR="00D57938" w:rsidRDefault="00605EA4" w:rsidP="00D57938">
      <w:pPr>
        <w:pStyle w:val="NormalWeb"/>
        <w:spacing w:before="0" w:beforeAutospacing="0" w:after="0" w:afterAutospacing="0"/>
        <w:jc w:val="both"/>
        <w:rPr>
          <w:rFonts w:ascii="Arial" w:hAnsi="Arial" w:cs="Arial"/>
          <w:color w:val="000000"/>
          <w:sz w:val="20"/>
          <w:szCs w:val="20"/>
        </w:rPr>
      </w:pPr>
      <w:r w:rsidRPr="00D57938">
        <w:rPr>
          <w:rFonts w:ascii="Arial" w:hAnsi="Arial" w:cs="Arial"/>
          <w:color w:val="000000"/>
          <w:sz w:val="20"/>
          <w:szCs w:val="20"/>
        </w:rPr>
        <w:t>#2</w:t>
      </w:r>
      <w:r w:rsidRPr="00D57938">
        <w:rPr>
          <w:rFonts w:ascii="Arial" w:hAnsi="Arial" w:cs="Arial"/>
          <w:color w:val="000000"/>
          <w:sz w:val="20"/>
          <w:szCs w:val="20"/>
        </w:rPr>
        <w:tab/>
      </w:r>
      <w:r w:rsidR="00D57938" w:rsidRPr="00D57938">
        <w:rPr>
          <w:rFonts w:ascii="Arial" w:hAnsi="Arial" w:cs="Arial"/>
          <w:color w:val="000000"/>
          <w:sz w:val="20"/>
          <w:szCs w:val="20"/>
        </w:rPr>
        <w:t xml:space="preserve">Sustain high-quality reading, writing, and mathematics programmes to accelerate student progress and </w:t>
      </w:r>
    </w:p>
    <w:p w14:paraId="297C140A" w14:textId="1A6D6C71" w:rsidR="00D57938" w:rsidRPr="00D57938" w:rsidRDefault="00D57938" w:rsidP="00D57938">
      <w:pPr>
        <w:pStyle w:val="NormalWeb"/>
        <w:spacing w:before="0" w:beforeAutospacing="0" w:after="0" w:afterAutospacing="0"/>
        <w:ind w:firstLine="720"/>
        <w:jc w:val="both"/>
        <w:rPr>
          <w:rFonts w:ascii="Arial" w:hAnsi="Arial" w:cs="Arial"/>
          <w:color w:val="000000"/>
          <w:sz w:val="20"/>
          <w:szCs w:val="20"/>
        </w:rPr>
      </w:pPr>
      <w:r w:rsidRPr="00D57938">
        <w:rPr>
          <w:rFonts w:ascii="Arial" w:hAnsi="Arial" w:cs="Arial"/>
          <w:color w:val="000000"/>
          <w:sz w:val="20"/>
          <w:szCs w:val="20"/>
        </w:rPr>
        <w:t>achievement.</w:t>
      </w:r>
    </w:p>
    <w:p w14:paraId="71911194" w14:textId="070C0ABE" w:rsidR="00D57938" w:rsidRPr="00D57938" w:rsidRDefault="00D57938" w:rsidP="00D57938">
      <w:pPr>
        <w:pStyle w:val="NormalWeb"/>
        <w:spacing w:before="0" w:beforeAutospacing="0" w:after="0" w:afterAutospacing="0"/>
        <w:jc w:val="both"/>
        <w:rPr>
          <w:sz w:val="20"/>
          <w:szCs w:val="20"/>
        </w:rPr>
      </w:pPr>
      <w:r w:rsidRPr="00D57938">
        <w:rPr>
          <w:rFonts w:ascii="Arial" w:hAnsi="Arial" w:cs="Arial"/>
          <w:color w:val="000000"/>
          <w:sz w:val="20"/>
          <w:szCs w:val="20"/>
        </w:rPr>
        <w:t>#3</w:t>
      </w:r>
      <w:r w:rsidRPr="00D57938">
        <w:rPr>
          <w:rFonts w:ascii="Arial" w:hAnsi="Arial" w:cs="Arial"/>
          <w:color w:val="000000"/>
          <w:sz w:val="20"/>
          <w:szCs w:val="20"/>
        </w:rPr>
        <w:tab/>
      </w:r>
      <w:r w:rsidRPr="00D57938">
        <w:rPr>
          <w:rFonts w:ascii="Arial" w:hAnsi="Arial" w:cs="Arial"/>
          <w:color w:val="000000"/>
          <w:sz w:val="20"/>
          <w:szCs w:val="20"/>
          <w:shd w:val="clear" w:color="auto" w:fill="FFFFFF"/>
        </w:rPr>
        <w:t xml:space="preserve">Strengthen a responsive curriculum by designing rich opportunities and coherent pathways for all </w:t>
      </w:r>
      <w:proofErr w:type="spellStart"/>
      <w:r w:rsidRPr="00D57938">
        <w:rPr>
          <w:rFonts w:ascii="Arial" w:hAnsi="Arial" w:cs="Arial"/>
          <w:color w:val="000000"/>
          <w:sz w:val="20"/>
          <w:szCs w:val="20"/>
          <w:shd w:val="clear" w:color="auto" w:fill="FFFFFF"/>
        </w:rPr>
        <w:t>ākonga</w:t>
      </w:r>
      <w:proofErr w:type="spellEnd"/>
      <w:r w:rsidRPr="00D57938">
        <w:rPr>
          <w:rFonts w:ascii="Arial" w:hAnsi="Arial" w:cs="Arial"/>
          <w:color w:val="000000"/>
          <w:sz w:val="20"/>
          <w:szCs w:val="20"/>
          <w:shd w:val="clear" w:color="auto" w:fill="FFFFFF"/>
        </w:rPr>
        <w:t>.</w:t>
      </w:r>
    </w:p>
    <w:p w14:paraId="4F7D065E" w14:textId="77777777" w:rsidR="00D57938" w:rsidRDefault="00D57938" w:rsidP="00D57938">
      <w:pPr>
        <w:pStyle w:val="NormalWeb"/>
        <w:spacing w:before="0" w:beforeAutospacing="0" w:after="0" w:afterAutospacing="0" w:line="276" w:lineRule="auto"/>
        <w:rPr>
          <w:rFonts w:ascii="Arial" w:hAnsi="Arial" w:cs="Arial"/>
          <w:sz w:val="20"/>
          <w:szCs w:val="20"/>
        </w:rPr>
      </w:pPr>
    </w:p>
    <w:p w14:paraId="31AA48FC" w14:textId="271E4656" w:rsidR="00A538D6" w:rsidRPr="00CA4DDB" w:rsidRDefault="00D40CC7" w:rsidP="00D57938">
      <w:pPr>
        <w:pStyle w:val="NormalWeb"/>
        <w:spacing w:before="0" w:beforeAutospacing="0" w:after="0" w:afterAutospacing="0" w:line="276" w:lineRule="auto"/>
        <w:rPr>
          <w:rFonts w:ascii="Arial" w:hAnsi="Arial" w:cs="Arial"/>
          <w:sz w:val="20"/>
          <w:szCs w:val="20"/>
        </w:rPr>
      </w:pPr>
      <w:r>
        <w:rPr>
          <w:rFonts w:ascii="Arial" w:hAnsi="Arial" w:cs="Arial"/>
          <w:sz w:val="20"/>
          <w:szCs w:val="20"/>
        </w:rPr>
        <w:t xml:space="preserve">Refer to </w:t>
      </w:r>
      <w:proofErr w:type="spellStart"/>
      <w:r w:rsidR="00A538D6" w:rsidRPr="00CA4DDB">
        <w:rPr>
          <w:rFonts w:ascii="Arial" w:hAnsi="Arial" w:cs="Arial"/>
          <w:sz w:val="20"/>
          <w:szCs w:val="20"/>
        </w:rPr>
        <w:t>Hauroko</w:t>
      </w:r>
      <w:proofErr w:type="spellEnd"/>
      <w:r w:rsidR="00A538D6" w:rsidRPr="00CA4DDB">
        <w:rPr>
          <w:rFonts w:ascii="Arial" w:hAnsi="Arial" w:cs="Arial"/>
          <w:sz w:val="20"/>
          <w:szCs w:val="20"/>
        </w:rPr>
        <w:t xml:space="preserve"> Valley </w:t>
      </w:r>
      <w:r w:rsidR="00A538D6" w:rsidRPr="00CA4DDB">
        <w:rPr>
          <w:rFonts w:ascii="Arial" w:hAnsi="Arial" w:cs="Arial"/>
          <w:color w:val="222222"/>
          <w:sz w:val="20"/>
          <w:szCs w:val="20"/>
        </w:rPr>
        <w:t>Everyday Matters Attendance Data</w:t>
      </w:r>
    </w:p>
    <w:p w14:paraId="088B8764" w14:textId="77777777" w:rsidR="00CA4DDB" w:rsidRPr="00A538D6" w:rsidRDefault="00CA4DDB" w:rsidP="002A266F">
      <w:pPr>
        <w:pStyle w:val="NormalWeb"/>
        <w:spacing w:before="0" w:beforeAutospacing="0" w:after="0" w:afterAutospacing="0" w:line="276" w:lineRule="auto"/>
        <w:ind w:left="720"/>
        <w:rPr>
          <w:rFonts w:ascii="Arial" w:hAnsi="Arial" w:cs="Arial"/>
          <w:sz w:val="22"/>
          <w:szCs w:val="22"/>
        </w:rPr>
      </w:pPr>
    </w:p>
    <w:tbl>
      <w:tblPr>
        <w:tblW w:w="10196" w:type="dxa"/>
        <w:tblCellMar>
          <w:top w:w="15" w:type="dxa"/>
          <w:left w:w="15" w:type="dxa"/>
          <w:bottom w:w="15" w:type="dxa"/>
          <w:right w:w="15" w:type="dxa"/>
        </w:tblCellMar>
        <w:tblLook w:val="04A0" w:firstRow="1" w:lastRow="0" w:firstColumn="1" w:lastColumn="0" w:noHBand="0" w:noVBand="1"/>
      </w:tblPr>
      <w:tblGrid>
        <w:gridCol w:w="690"/>
        <w:gridCol w:w="1568"/>
        <w:gridCol w:w="1701"/>
        <w:gridCol w:w="1701"/>
        <w:gridCol w:w="1560"/>
        <w:gridCol w:w="1417"/>
        <w:gridCol w:w="1559"/>
      </w:tblGrid>
      <w:tr w:rsidR="002F438A" w:rsidRPr="00A538D6" w14:paraId="4824D176" w14:textId="77777777" w:rsidTr="00554947">
        <w:tc>
          <w:tcPr>
            <w:tcW w:w="10196"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3C477" w14:textId="58D60D7A" w:rsidR="002F438A" w:rsidRPr="00A538D6" w:rsidRDefault="002F438A" w:rsidP="002A266F">
            <w:pPr>
              <w:spacing w:after="0" w:line="276" w:lineRule="auto"/>
              <w:jc w:val="center"/>
              <w:rPr>
                <w:rFonts w:ascii="Arial" w:eastAsia="Times New Roman" w:hAnsi="Arial" w:cs="Arial"/>
                <w:b/>
                <w:bCs/>
                <w:color w:val="000000"/>
                <w:kern w:val="0"/>
                <w:sz w:val="20"/>
                <w:szCs w:val="20"/>
                <w:lang w:eastAsia="en-GB"/>
                <w14:ligatures w14:val="none"/>
              </w:rPr>
            </w:pPr>
            <w:r>
              <w:rPr>
                <w:rFonts w:ascii="Arial" w:eastAsia="Times New Roman" w:hAnsi="Arial" w:cs="Arial"/>
                <w:b/>
                <w:bCs/>
                <w:color w:val="000000"/>
                <w:kern w:val="0"/>
                <w:sz w:val="20"/>
                <w:szCs w:val="20"/>
                <w:lang w:eastAsia="en-GB"/>
                <w14:ligatures w14:val="none"/>
              </w:rPr>
              <w:t>Whole School Regular Attendance</w:t>
            </w:r>
          </w:p>
        </w:tc>
      </w:tr>
      <w:tr w:rsidR="002F438A" w:rsidRPr="00A538D6" w14:paraId="11F1DF67" w14:textId="77777777" w:rsidTr="005549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EB580"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b/>
                <w:bCs/>
                <w:color w:val="000000"/>
                <w:kern w:val="0"/>
                <w:sz w:val="20"/>
                <w:szCs w:val="20"/>
                <w:lang w:eastAsia="en-GB"/>
                <w14:ligatures w14:val="none"/>
              </w:rPr>
              <w:t>Term</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5D40D"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b/>
                <w:bCs/>
                <w:color w:val="000000"/>
                <w:kern w:val="0"/>
                <w:sz w:val="20"/>
                <w:szCs w:val="20"/>
                <w:lang w:eastAsia="en-GB"/>
                <w14:ligatures w14:val="none"/>
              </w:rPr>
              <w:t>2020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4EDC8"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b/>
                <w:bCs/>
                <w:color w:val="000000"/>
                <w:kern w:val="0"/>
                <w:sz w:val="20"/>
                <w:szCs w:val="20"/>
                <w:lang w:eastAsia="en-GB"/>
                <w14:ligatures w14:val="none"/>
              </w:rPr>
              <w:t>2021</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303A0"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b/>
                <w:bCs/>
                <w:color w:val="000000"/>
                <w:kern w:val="0"/>
                <w:sz w:val="20"/>
                <w:szCs w:val="20"/>
                <w:lang w:eastAsia="en-GB"/>
                <w14:ligatures w14:val="none"/>
              </w:rPr>
              <w:t>2022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ECF3D"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b/>
                <w:bCs/>
                <w:color w:val="000000"/>
                <w:kern w:val="0"/>
                <w:sz w:val="20"/>
                <w:szCs w:val="20"/>
                <w:lang w:eastAsia="en-GB"/>
                <w14:ligatures w14:val="none"/>
              </w:rPr>
              <w:t>2023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14740"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b/>
                <w:bCs/>
                <w:color w:val="000000"/>
                <w:kern w:val="0"/>
                <w:sz w:val="20"/>
                <w:szCs w:val="20"/>
                <w:lang w:eastAsia="en-GB"/>
                <w14:ligatures w14:val="none"/>
              </w:rPr>
              <w:t>2024</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75843"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b/>
                <w:bCs/>
                <w:color w:val="000000"/>
                <w:kern w:val="0"/>
                <w:sz w:val="20"/>
                <w:szCs w:val="20"/>
                <w:lang w:eastAsia="en-GB"/>
                <w14:ligatures w14:val="none"/>
              </w:rPr>
              <w:t>2025</w:t>
            </w:r>
          </w:p>
        </w:tc>
      </w:tr>
      <w:tr w:rsidR="002F438A" w:rsidRPr="00A538D6" w14:paraId="7E85A6A8" w14:textId="77777777" w:rsidTr="005549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43CD3"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b/>
                <w:bCs/>
                <w:color w:val="000000"/>
                <w:kern w:val="0"/>
                <w:sz w:val="20"/>
                <w:szCs w:val="20"/>
                <w:lang w:eastAsia="en-GB"/>
                <w14:ligatures w14:val="none"/>
              </w:rPr>
              <w:t>1</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E2C4A"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n/a</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5F137"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74%</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3BF1F"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48%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7D092"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73%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92F62"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76%</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B7AE0"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75%</w:t>
            </w:r>
          </w:p>
        </w:tc>
      </w:tr>
      <w:tr w:rsidR="002F438A" w:rsidRPr="00A538D6" w14:paraId="22130B3A" w14:textId="77777777" w:rsidTr="005549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77F94"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b/>
                <w:bCs/>
                <w:color w:val="000000"/>
                <w:kern w:val="0"/>
                <w:sz w:val="20"/>
                <w:szCs w:val="20"/>
                <w:lang w:eastAsia="en-GB"/>
                <w14:ligatures w14:val="none"/>
              </w:rPr>
              <w:t>2</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6370A"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n/a</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A7882"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68%</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E196C"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47%</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22A5D"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44%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FFB5E"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76%</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B06DC"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68%</w:t>
            </w:r>
          </w:p>
        </w:tc>
      </w:tr>
      <w:tr w:rsidR="002F438A" w:rsidRPr="00A538D6" w14:paraId="7B1A7D20" w14:textId="77777777" w:rsidTr="005549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279B9"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b/>
                <w:bCs/>
                <w:color w:val="000000"/>
                <w:kern w:val="0"/>
                <w:sz w:val="20"/>
                <w:szCs w:val="20"/>
                <w:lang w:eastAsia="en-GB"/>
                <w14:ligatures w14:val="none"/>
              </w:rPr>
              <w:t>3</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49D41"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53%</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1816F"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76%</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F495B"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41%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DED37"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70%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249EC"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62%</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AAEA2"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78%</w:t>
            </w:r>
          </w:p>
        </w:tc>
      </w:tr>
      <w:tr w:rsidR="002F438A" w:rsidRPr="00A538D6" w14:paraId="7286E02E" w14:textId="77777777" w:rsidTr="005549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F33A1"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b/>
                <w:bCs/>
                <w:color w:val="000000"/>
                <w:kern w:val="0"/>
                <w:sz w:val="20"/>
                <w:szCs w:val="20"/>
                <w:lang w:eastAsia="en-GB"/>
                <w14:ligatures w14:val="none"/>
              </w:rPr>
              <w:t>4</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C7CD6"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24%</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DCCF3"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80%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C4A63"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63%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E9614"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48%</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03623" w14:textId="77777777" w:rsidR="00A538D6" w:rsidRPr="00A538D6" w:rsidRDefault="00A538D6" w:rsidP="002A266F">
            <w:pPr>
              <w:spacing w:after="0" w:line="276" w:lineRule="auto"/>
              <w:jc w:val="center"/>
              <w:rPr>
                <w:rFonts w:ascii="Arial" w:eastAsia="Times New Roman" w:hAnsi="Arial" w:cs="Arial"/>
                <w:kern w:val="0"/>
                <w:sz w:val="20"/>
                <w:szCs w:val="20"/>
                <w:lang w:eastAsia="en-GB"/>
                <w14:ligatures w14:val="none"/>
              </w:rPr>
            </w:pPr>
            <w:r w:rsidRPr="00A538D6">
              <w:rPr>
                <w:rFonts w:ascii="Arial" w:eastAsia="Times New Roman" w:hAnsi="Arial" w:cs="Arial"/>
                <w:color w:val="000000"/>
                <w:kern w:val="0"/>
                <w:sz w:val="20"/>
                <w:szCs w:val="20"/>
                <w:lang w:eastAsia="en-GB"/>
                <w14:ligatures w14:val="none"/>
              </w:rPr>
              <w:t>69%</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9B161" w14:textId="4A4DF03B" w:rsidR="00A538D6" w:rsidRPr="00A538D6" w:rsidRDefault="00CC2432" w:rsidP="002A266F">
            <w:pPr>
              <w:spacing w:after="0" w:line="276" w:lineRule="auto"/>
              <w:jc w:val="center"/>
              <w:rPr>
                <w:rFonts w:ascii="Arial" w:eastAsia="Times New Roman" w:hAnsi="Arial" w:cs="Arial"/>
                <w:kern w:val="0"/>
                <w:sz w:val="20"/>
                <w:szCs w:val="20"/>
                <w:lang w:eastAsia="en-GB"/>
                <w14:ligatures w14:val="none"/>
              </w:rPr>
            </w:pPr>
            <w:r>
              <w:rPr>
                <w:rFonts w:ascii="Arial" w:eastAsia="Times New Roman" w:hAnsi="Arial" w:cs="Arial"/>
                <w:color w:val="000000"/>
                <w:kern w:val="0"/>
                <w:sz w:val="20"/>
                <w:szCs w:val="20"/>
                <w:lang w:eastAsia="en-GB"/>
                <w14:ligatures w14:val="none"/>
              </w:rPr>
              <w:t>77%</w:t>
            </w:r>
          </w:p>
        </w:tc>
      </w:tr>
      <w:tr w:rsidR="001A4764" w:rsidRPr="00A538D6" w14:paraId="6CFEB852" w14:textId="77777777" w:rsidTr="005549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7C7E4" w14:textId="4B9DD244" w:rsidR="001A4764" w:rsidRPr="00A538D6" w:rsidRDefault="00476241" w:rsidP="002A266F">
            <w:pPr>
              <w:spacing w:after="0" w:line="276" w:lineRule="auto"/>
              <w:jc w:val="center"/>
              <w:rPr>
                <w:rFonts w:ascii="Arial" w:eastAsia="Times New Roman" w:hAnsi="Arial" w:cs="Arial"/>
                <w:b/>
                <w:bCs/>
                <w:color w:val="000000"/>
                <w:kern w:val="0"/>
                <w:sz w:val="20"/>
                <w:szCs w:val="20"/>
                <w:lang w:eastAsia="en-GB"/>
                <w14:ligatures w14:val="none"/>
              </w:rPr>
            </w:pPr>
            <w:r>
              <w:rPr>
                <w:rFonts w:ascii="Arial" w:eastAsia="Times New Roman" w:hAnsi="Arial" w:cs="Arial"/>
                <w:b/>
                <w:bCs/>
                <w:color w:val="000000"/>
                <w:kern w:val="0"/>
                <w:sz w:val="20"/>
                <w:szCs w:val="20"/>
                <w:lang w:eastAsia="en-GB"/>
                <w14:ligatures w14:val="none"/>
              </w:rPr>
              <w:t>Av.</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C6B05" w14:textId="1123279F" w:rsidR="001A4764" w:rsidRPr="00A538D6" w:rsidRDefault="00476241" w:rsidP="002A266F">
            <w:pPr>
              <w:spacing w:after="0" w:line="276"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n/a</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25596" w14:textId="7B0EEFA1" w:rsidR="001A4764" w:rsidRPr="00A538D6" w:rsidRDefault="00476241" w:rsidP="002A266F">
            <w:pPr>
              <w:spacing w:after="0" w:line="276"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75%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A533A" w14:textId="7197C076" w:rsidR="001A4764" w:rsidRPr="00A538D6" w:rsidRDefault="007370B5" w:rsidP="002A266F">
            <w:pPr>
              <w:spacing w:after="0" w:line="276"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50%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7BBF4" w14:textId="60570F37" w:rsidR="001A4764" w:rsidRPr="00A538D6" w:rsidRDefault="007370B5" w:rsidP="002A266F">
            <w:pPr>
              <w:spacing w:after="0" w:line="276"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59%</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237FC" w14:textId="3C3A176E" w:rsidR="001A4764" w:rsidRPr="00A538D6" w:rsidRDefault="00BF384B" w:rsidP="002A266F">
            <w:pPr>
              <w:spacing w:after="0" w:line="276"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71%</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AAF29" w14:textId="5E714950" w:rsidR="001A4764" w:rsidRDefault="00BF384B" w:rsidP="002A266F">
            <w:pPr>
              <w:spacing w:after="0" w:line="276" w:lineRule="auto"/>
              <w:jc w:val="center"/>
              <w:rPr>
                <w:rFonts w:ascii="Arial" w:eastAsia="Times New Roman" w:hAnsi="Arial" w:cs="Arial"/>
                <w:color w:val="000000"/>
                <w:kern w:val="0"/>
                <w:sz w:val="20"/>
                <w:szCs w:val="20"/>
                <w:lang w:eastAsia="en-GB"/>
                <w14:ligatures w14:val="none"/>
              </w:rPr>
            </w:pPr>
            <w:r>
              <w:rPr>
                <w:rFonts w:ascii="Arial" w:eastAsia="Times New Roman" w:hAnsi="Arial" w:cs="Arial"/>
                <w:color w:val="000000"/>
                <w:kern w:val="0"/>
                <w:sz w:val="20"/>
                <w:szCs w:val="20"/>
                <w:lang w:eastAsia="en-GB"/>
                <w14:ligatures w14:val="none"/>
              </w:rPr>
              <w:t>75%</w:t>
            </w:r>
          </w:p>
        </w:tc>
      </w:tr>
    </w:tbl>
    <w:p w14:paraId="0BB02609" w14:textId="77777777" w:rsidR="006A75AC" w:rsidRDefault="006A75AC" w:rsidP="002A266F">
      <w:pPr>
        <w:spacing w:line="276" w:lineRule="auto"/>
        <w:rPr>
          <w:rFonts w:cs="Arial"/>
          <w:sz w:val="20"/>
          <w:szCs w:val="20"/>
        </w:rPr>
      </w:pPr>
    </w:p>
    <w:p w14:paraId="7F3417D7" w14:textId="0474B0D2" w:rsidR="00E00DFE" w:rsidRDefault="00A538D6" w:rsidP="002A266F">
      <w:pPr>
        <w:spacing w:line="276" w:lineRule="auto"/>
        <w:rPr>
          <w:rFonts w:ascii="Arial" w:hAnsi="Arial" w:cs="Arial"/>
          <w:sz w:val="20"/>
          <w:szCs w:val="20"/>
        </w:rPr>
      </w:pPr>
      <w:r w:rsidRPr="00CA4DDB">
        <w:rPr>
          <w:rFonts w:ascii="Arial" w:hAnsi="Arial" w:cs="Arial"/>
          <w:sz w:val="20"/>
          <w:szCs w:val="20"/>
        </w:rPr>
        <w:t xml:space="preserve">There are inconsistencies across Terms and Years with attendance data.  Various reasons </w:t>
      </w:r>
      <w:r w:rsidR="00E00DFE">
        <w:rPr>
          <w:rFonts w:ascii="Arial" w:hAnsi="Arial" w:cs="Arial"/>
          <w:sz w:val="20"/>
          <w:szCs w:val="20"/>
        </w:rPr>
        <w:t xml:space="preserve">are </w:t>
      </w:r>
      <w:r w:rsidRPr="00CA4DDB">
        <w:rPr>
          <w:rFonts w:ascii="Arial" w:hAnsi="Arial" w:cs="Arial"/>
          <w:sz w:val="20"/>
          <w:szCs w:val="20"/>
        </w:rPr>
        <w:t>include</w:t>
      </w:r>
      <w:r w:rsidR="00E00DFE">
        <w:rPr>
          <w:rFonts w:ascii="Arial" w:hAnsi="Arial" w:cs="Arial"/>
          <w:sz w:val="20"/>
          <w:szCs w:val="20"/>
        </w:rPr>
        <w:t>d, however the most</w:t>
      </w:r>
      <w:r w:rsidRPr="00CA4DDB">
        <w:rPr>
          <w:rFonts w:ascii="Arial" w:hAnsi="Arial" w:cs="Arial"/>
          <w:sz w:val="20"/>
          <w:szCs w:val="20"/>
        </w:rPr>
        <w:t xml:space="preserve"> frequent</w:t>
      </w:r>
      <w:r w:rsidR="00E00DFE">
        <w:rPr>
          <w:rFonts w:ascii="Arial" w:hAnsi="Arial" w:cs="Arial"/>
          <w:sz w:val="20"/>
          <w:szCs w:val="20"/>
        </w:rPr>
        <w:t xml:space="preserve"> is</w:t>
      </w:r>
    </w:p>
    <w:p w14:paraId="7B01D0FE" w14:textId="4DB43770" w:rsidR="00E00DFE" w:rsidRDefault="00A538D6" w:rsidP="002A266F">
      <w:pPr>
        <w:pStyle w:val="ListParagraph"/>
        <w:numPr>
          <w:ilvl w:val="0"/>
          <w:numId w:val="21"/>
        </w:numPr>
        <w:spacing w:line="276" w:lineRule="auto"/>
        <w:rPr>
          <w:rFonts w:ascii="Arial" w:hAnsi="Arial" w:cs="Arial"/>
          <w:sz w:val="20"/>
          <w:szCs w:val="20"/>
        </w:rPr>
      </w:pPr>
      <w:r w:rsidRPr="00E00DFE">
        <w:rPr>
          <w:rFonts w:ascii="Arial" w:hAnsi="Arial" w:cs="Arial"/>
          <w:sz w:val="20"/>
          <w:szCs w:val="20"/>
        </w:rPr>
        <w:t>illness requiring students to remain at home while unwell</w:t>
      </w:r>
    </w:p>
    <w:p w14:paraId="49F2C203" w14:textId="13F72800" w:rsidR="00E00DFE" w:rsidRDefault="00A538D6" w:rsidP="002A266F">
      <w:pPr>
        <w:pStyle w:val="ListParagraph"/>
        <w:numPr>
          <w:ilvl w:val="0"/>
          <w:numId w:val="21"/>
        </w:numPr>
        <w:spacing w:line="276" w:lineRule="auto"/>
        <w:rPr>
          <w:rFonts w:ascii="Arial" w:hAnsi="Arial" w:cs="Arial"/>
          <w:sz w:val="20"/>
          <w:szCs w:val="20"/>
        </w:rPr>
      </w:pPr>
      <w:r w:rsidRPr="00E00DFE">
        <w:rPr>
          <w:rFonts w:ascii="Arial" w:hAnsi="Arial" w:cs="Arial"/>
          <w:sz w:val="20"/>
          <w:szCs w:val="20"/>
        </w:rPr>
        <w:t>families taking</w:t>
      </w:r>
      <w:r w:rsidR="00396F88">
        <w:rPr>
          <w:rFonts w:ascii="Arial" w:hAnsi="Arial" w:cs="Arial"/>
          <w:sz w:val="20"/>
          <w:szCs w:val="20"/>
        </w:rPr>
        <w:t>,</w:t>
      </w:r>
      <w:r w:rsidRPr="00E00DFE">
        <w:rPr>
          <w:rFonts w:ascii="Arial" w:hAnsi="Arial" w:cs="Arial"/>
          <w:sz w:val="20"/>
          <w:szCs w:val="20"/>
        </w:rPr>
        <w:t xml:space="preserve"> in term overseas holidays.</w:t>
      </w:r>
    </w:p>
    <w:p w14:paraId="219B4317" w14:textId="2DCD0335" w:rsidR="00A538D6" w:rsidRPr="00E00DFE" w:rsidRDefault="00CA4DDB" w:rsidP="002A266F">
      <w:pPr>
        <w:spacing w:line="276" w:lineRule="auto"/>
        <w:jc w:val="both"/>
        <w:rPr>
          <w:rFonts w:ascii="Arial" w:hAnsi="Arial" w:cs="Arial"/>
          <w:sz w:val="20"/>
          <w:szCs w:val="20"/>
        </w:rPr>
      </w:pPr>
      <w:r w:rsidRPr="00E00DFE">
        <w:rPr>
          <w:rFonts w:ascii="Arial" w:hAnsi="Arial" w:cs="Arial"/>
          <w:sz w:val="20"/>
          <w:szCs w:val="20"/>
        </w:rPr>
        <w:t>There has been a focus on improving regular attendance</w:t>
      </w:r>
      <w:r w:rsidR="008B03E9">
        <w:rPr>
          <w:rFonts w:ascii="Arial" w:hAnsi="Arial" w:cs="Arial"/>
          <w:sz w:val="20"/>
          <w:szCs w:val="20"/>
        </w:rPr>
        <w:t>,</w:t>
      </w:r>
      <w:r w:rsidRPr="00E00DFE">
        <w:rPr>
          <w:rFonts w:ascii="Arial" w:hAnsi="Arial" w:cs="Arial"/>
          <w:sz w:val="20"/>
          <w:szCs w:val="20"/>
        </w:rPr>
        <w:t xml:space="preserve"> at </w:t>
      </w:r>
      <w:proofErr w:type="spellStart"/>
      <w:r w:rsidRPr="00E00DFE">
        <w:rPr>
          <w:rFonts w:ascii="Arial" w:hAnsi="Arial" w:cs="Arial"/>
          <w:sz w:val="20"/>
          <w:szCs w:val="20"/>
        </w:rPr>
        <w:t>Hauroko</w:t>
      </w:r>
      <w:proofErr w:type="spellEnd"/>
      <w:r w:rsidRPr="00E00DFE">
        <w:rPr>
          <w:rFonts w:ascii="Arial" w:hAnsi="Arial" w:cs="Arial"/>
          <w:sz w:val="20"/>
          <w:szCs w:val="20"/>
        </w:rPr>
        <w:t xml:space="preserve"> Valley Primary School, which has</w:t>
      </w:r>
      <w:r w:rsidR="00E00DFE">
        <w:rPr>
          <w:rFonts w:ascii="Arial" w:hAnsi="Arial" w:cs="Arial"/>
          <w:sz w:val="20"/>
          <w:szCs w:val="20"/>
        </w:rPr>
        <w:t xml:space="preserve"> seen our data improve in the past few years.</w:t>
      </w:r>
    </w:p>
    <w:p w14:paraId="2FC74DF0" w14:textId="6D737348" w:rsidR="002F438A" w:rsidRPr="002F438A" w:rsidRDefault="00CA4DDB" w:rsidP="002A266F">
      <w:pPr>
        <w:spacing w:line="276" w:lineRule="auto"/>
        <w:jc w:val="both"/>
        <w:rPr>
          <w:rFonts w:ascii="Arial" w:hAnsi="Arial" w:cs="Arial"/>
          <w:sz w:val="20"/>
          <w:szCs w:val="20"/>
        </w:rPr>
      </w:pPr>
      <w:r w:rsidRPr="00E00DFE">
        <w:rPr>
          <w:rFonts w:ascii="Arial" w:hAnsi="Arial" w:cs="Arial"/>
          <w:sz w:val="20"/>
          <w:szCs w:val="20"/>
        </w:rPr>
        <w:t>We have achieved success with regular attendance data by reinforcing the importance of this for our children and families.  This is included in the school newsletter, talked about in classes and recognised in assemblies – for end of term attendance achievements close to/or 100%.</w:t>
      </w:r>
      <w:r w:rsidR="00693276" w:rsidRPr="00E00DFE">
        <w:rPr>
          <w:rFonts w:ascii="Arial" w:hAnsi="Arial" w:cs="Arial"/>
          <w:sz w:val="20"/>
          <w:szCs w:val="20"/>
        </w:rPr>
        <w:t xml:space="preserve">  We </w:t>
      </w:r>
      <w:r w:rsidR="00E00DFE">
        <w:rPr>
          <w:rFonts w:ascii="Arial" w:hAnsi="Arial" w:cs="Arial"/>
          <w:sz w:val="20"/>
          <w:szCs w:val="20"/>
        </w:rPr>
        <w:t>address concerns as they present</w:t>
      </w:r>
      <w:r w:rsidR="00494604">
        <w:rPr>
          <w:rFonts w:ascii="Arial" w:hAnsi="Arial" w:cs="Arial"/>
          <w:sz w:val="20"/>
          <w:szCs w:val="20"/>
        </w:rPr>
        <w:t xml:space="preserve"> as per our STAR Framework</w:t>
      </w:r>
      <w:r w:rsidR="00E00DFE">
        <w:rPr>
          <w:rFonts w:ascii="Arial" w:hAnsi="Arial" w:cs="Arial"/>
          <w:sz w:val="20"/>
          <w:szCs w:val="20"/>
        </w:rPr>
        <w:t>.  H</w:t>
      </w:r>
      <w:r w:rsidR="00693276" w:rsidRPr="00E00DFE">
        <w:rPr>
          <w:rFonts w:ascii="Arial" w:hAnsi="Arial" w:cs="Arial"/>
          <w:sz w:val="20"/>
          <w:szCs w:val="20"/>
        </w:rPr>
        <w:t xml:space="preserve">ome and </w:t>
      </w:r>
      <w:r w:rsidR="002F438A">
        <w:rPr>
          <w:rFonts w:ascii="Arial" w:hAnsi="Arial" w:cs="Arial"/>
          <w:sz w:val="20"/>
          <w:szCs w:val="20"/>
        </w:rPr>
        <w:t>S</w:t>
      </w:r>
      <w:r w:rsidR="00693276" w:rsidRPr="00E00DFE">
        <w:rPr>
          <w:rFonts w:ascii="Arial" w:hAnsi="Arial" w:cs="Arial"/>
          <w:sz w:val="20"/>
          <w:szCs w:val="20"/>
        </w:rPr>
        <w:t xml:space="preserve">chool </w:t>
      </w:r>
      <w:r w:rsidR="002F438A">
        <w:rPr>
          <w:rFonts w:ascii="Arial" w:hAnsi="Arial" w:cs="Arial"/>
          <w:sz w:val="20"/>
          <w:szCs w:val="20"/>
        </w:rPr>
        <w:t>P</w:t>
      </w:r>
      <w:r w:rsidR="00693276" w:rsidRPr="00E00DFE">
        <w:rPr>
          <w:rFonts w:ascii="Arial" w:hAnsi="Arial" w:cs="Arial"/>
          <w:sz w:val="20"/>
          <w:szCs w:val="20"/>
        </w:rPr>
        <w:t xml:space="preserve">artnership meetings </w:t>
      </w:r>
      <w:r w:rsidR="00E00DFE">
        <w:rPr>
          <w:rFonts w:ascii="Arial" w:hAnsi="Arial" w:cs="Arial"/>
          <w:sz w:val="20"/>
          <w:szCs w:val="20"/>
        </w:rPr>
        <w:t xml:space="preserve">are held </w:t>
      </w:r>
      <w:r w:rsidR="00693276" w:rsidRPr="00E00DFE">
        <w:rPr>
          <w:rFonts w:ascii="Arial" w:hAnsi="Arial" w:cs="Arial"/>
          <w:sz w:val="20"/>
          <w:szCs w:val="20"/>
        </w:rPr>
        <w:t>to discuss ways to support regular attendance.</w:t>
      </w:r>
    </w:p>
    <w:p w14:paraId="74DACDF7" w14:textId="16B1A9CA" w:rsidR="002A266F" w:rsidRPr="00D57938" w:rsidRDefault="00E82808" w:rsidP="00D57938">
      <w:pPr>
        <w:pStyle w:val="Heading2"/>
        <w:spacing w:line="276" w:lineRule="auto"/>
        <w:jc w:val="both"/>
        <w:rPr>
          <w:rFonts w:ascii="Arial" w:hAnsi="Arial" w:cs="Arial"/>
          <w:sz w:val="20"/>
          <w:szCs w:val="20"/>
        </w:rPr>
      </w:pPr>
      <w:r w:rsidRPr="00CA4DDB">
        <w:rPr>
          <w:rFonts w:ascii="Arial" w:hAnsi="Arial" w:cs="Arial"/>
          <w:sz w:val="20"/>
          <w:szCs w:val="20"/>
        </w:rPr>
        <w:lastRenderedPageBreak/>
        <w:t xml:space="preserve">This Attendance Management Plan sets out </w:t>
      </w:r>
      <w:proofErr w:type="spellStart"/>
      <w:r w:rsidRPr="00CA4DDB">
        <w:rPr>
          <w:rFonts w:ascii="Arial" w:hAnsi="Arial" w:cs="Arial"/>
          <w:sz w:val="20"/>
          <w:szCs w:val="20"/>
        </w:rPr>
        <w:t>Hauroko</w:t>
      </w:r>
      <w:proofErr w:type="spellEnd"/>
      <w:r w:rsidRPr="00CA4DDB">
        <w:rPr>
          <w:rFonts w:ascii="Arial" w:hAnsi="Arial" w:cs="Arial"/>
          <w:sz w:val="20"/>
          <w:szCs w:val="20"/>
        </w:rPr>
        <w:t xml:space="preserve"> Valley Primary School’s approach to identifying and responding to student absences. The plan supports improved engagement, equity, and wellbeing for all students, and aligns with the Ministry of Education’s Stepped Attendance Response (STAR).</w:t>
      </w:r>
    </w:p>
    <w:p w14:paraId="227145DF" w14:textId="6E924789" w:rsidR="002A266F" w:rsidRPr="002A266F" w:rsidRDefault="002A266F" w:rsidP="002A266F">
      <w:pPr>
        <w:pStyle w:val="Heading2"/>
        <w:spacing w:line="276" w:lineRule="auto"/>
        <w:rPr>
          <w:rFonts w:ascii="Arial" w:hAnsi="Arial" w:cs="Arial"/>
          <w:b/>
          <w:bCs/>
          <w:sz w:val="24"/>
          <w:szCs w:val="24"/>
        </w:rPr>
      </w:pPr>
      <w:r w:rsidRPr="00554947">
        <w:rPr>
          <w:rFonts w:ascii="Arial" w:hAnsi="Arial" w:cs="Arial"/>
          <w:b/>
          <w:bCs/>
          <w:sz w:val="24"/>
          <w:szCs w:val="24"/>
        </w:rPr>
        <w:t xml:space="preserve">Attendance </w:t>
      </w:r>
      <w:r>
        <w:rPr>
          <w:rFonts w:ascii="Arial" w:hAnsi="Arial" w:cs="Arial"/>
          <w:b/>
          <w:bCs/>
          <w:sz w:val="24"/>
          <w:szCs w:val="24"/>
        </w:rPr>
        <w:t>Roles &amp; Responsibilities</w:t>
      </w:r>
    </w:p>
    <w:tbl>
      <w:tblPr>
        <w:tblStyle w:val="TableGrid"/>
        <w:tblW w:w="0" w:type="auto"/>
        <w:tblLook w:val="04A0" w:firstRow="1" w:lastRow="0" w:firstColumn="1" w:lastColumn="0" w:noHBand="0" w:noVBand="1"/>
      </w:tblPr>
      <w:tblGrid>
        <w:gridCol w:w="1750"/>
        <w:gridCol w:w="8444"/>
      </w:tblGrid>
      <w:tr w:rsidR="00693276" w:rsidRPr="007B0649" w14:paraId="13A56E45" w14:textId="77777777" w:rsidTr="002F438A">
        <w:tc>
          <w:tcPr>
            <w:tcW w:w="1696" w:type="dxa"/>
          </w:tcPr>
          <w:p w14:paraId="633798F0" w14:textId="77777777" w:rsidR="00554947" w:rsidRDefault="00554947" w:rsidP="002A266F">
            <w:pPr>
              <w:spacing w:line="276" w:lineRule="auto"/>
              <w:jc w:val="center"/>
              <w:rPr>
                <w:rFonts w:ascii="Arial" w:hAnsi="Arial" w:cs="Arial"/>
                <w:b/>
                <w:bCs/>
                <w:sz w:val="19"/>
                <w:szCs w:val="19"/>
              </w:rPr>
            </w:pPr>
          </w:p>
          <w:p w14:paraId="14F8DFDB" w14:textId="77777777" w:rsidR="00554947" w:rsidRDefault="00554947" w:rsidP="002A266F">
            <w:pPr>
              <w:spacing w:line="276" w:lineRule="auto"/>
              <w:jc w:val="center"/>
              <w:rPr>
                <w:rFonts w:ascii="Arial" w:hAnsi="Arial" w:cs="Arial"/>
                <w:b/>
                <w:bCs/>
                <w:sz w:val="19"/>
                <w:szCs w:val="19"/>
              </w:rPr>
            </w:pPr>
          </w:p>
          <w:p w14:paraId="527F0602" w14:textId="77777777" w:rsidR="00554947" w:rsidRDefault="00554947" w:rsidP="002A266F">
            <w:pPr>
              <w:spacing w:line="276" w:lineRule="auto"/>
              <w:jc w:val="center"/>
              <w:rPr>
                <w:rFonts w:ascii="Arial" w:hAnsi="Arial" w:cs="Arial"/>
                <w:b/>
                <w:bCs/>
                <w:sz w:val="19"/>
                <w:szCs w:val="19"/>
              </w:rPr>
            </w:pPr>
          </w:p>
          <w:p w14:paraId="0DC0A40F" w14:textId="77777777" w:rsidR="00554947" w:rsidRDefault="00554947" w:rsidP="009D4D0C">
            <w:pPr>
              <w:spacing w:line="276" w:lineRule="auto"/>
              <w:rPr>
                <w:rFonts w:ascii="Arial" w:hAnsi="Arial" w:cs="Arial"/>
                <w:b/>
                <w:bCs/>
                <w:sz w:val="19"/>
                <w:szCs w:val="19"/>
              </w:rPr>
            </w:pPr>
          </w:p>
          <w:p w14:paraId="3F04958F" w14:textId="77777777" w:rsidR="0023697A" w:rsidRDefault="0023697A" w:rsidP="009D4D0C">
            <w:pPr>
              <w:spacing w:line="276" w:lineRule="auto"/>
              <w:rPr>
                <w:rFonts w:ascii="Arial" w:hAnsi="Arial" w:cs="Arial"/>
                <w:b/>
                <w:bCs/>
                <w:sz w:val="19"/>
                <w:szCs w:val="19"/>
              </w:rPr>
            </w:pPr>
          </w:p>
          <w:p w14:paraId="13F9A81C" w14:textId="77777777" w:rsidR="0023697A" w:rsidRDefault="0023697A" w:rsidP="009D4D0C">
            <w:pPr>
              <w:spacing w:line="276" w:lineRule="auto"/>
              <w:rPr>
                <w:rFonts w:ascii="Arial" w:hAnsi="Arial" w:cs="Arial"/>
                <w:b/>
                <w:bCs/>
                <w:sz w:val="19"/>
                <w:szCs w:val="19"/>
              </w:rPr>
            </w:pPr>
          </w:p>
          <w:p w14:paraId="75721344" w14:textId="77777777" w:rsidR="00693276" w:rsidRDefault="00693276" w:rsidP="002A266F">
            <w:pPr>
              <w:spacing w:line="276" w:lineRule="auto"/>
              <w:jc w:val="center"/>
              <w:rPr>
                <w:rFonts w:ascii="Arial" w:hAnsi="Arial" w:cs="Arial"/>
                <w:b/>
                <w:bCs/>
                <w:sz w:val="19"/>
                <w:szCs w:val="19"/>
              </w:rPr>
            </w:pPr>
            <w:r w:rsidRPr="007B0649">
              <w:rPr>
                <w:rFonts w:ascii="Arial" w:hAnsi="Arial" w:cs="Arial"/>
                <w:b/>
                <w:bCs/>
                <w:sz w:val="19"/>
                <w:szCs w:val="19"/>
              </w:rPr>
              <w:t>Board</w:t>
            </w:r>
          </w:p>
          <w:p w14:paraId="69D4935A" w14:textId="1E1CE51A" w:rsidR="009D4D0C" w:rsidRPr="007B0649" w:rsidRDefault="009D4D0C" w:rsidP="002A266F">
            <w:pPr>
              <w:spacing w:line="276" w:lineRule="auto"/>
              <w:jc w:val="center"/>
              <w:rPr>
                <w:rFonts w:ascii="Arial" w:hAnsi="Arial" w:cs="Arial"/>
                <w:b/>
                <w:bCs/>
                <w:sz w:val="19"/>
                <w:szCs w:val="19"/>
              </w:rPr>
            </w:pPr>
            <w:r>
              <w:rPr>
                <w:rFonts w:ascii="Arial" w:hAnsi="Arial" w:cs="Arial"/>
                <w:b/>
                <w:bCs/>
                <w:sz w:val="19"/>
                <w:szCs w:val="19"/>
              </w:rPr>
              <w:t>Responsibilities</w:t>
            </w:r>
          </w:p>
        </w:tc>
        <w:tc>
          <w:tcPr>
            <w:tcW w:w="8498" w:type="dxa"/>
          </w:tcPr>
          <w:p w14:paraId="4C840962" w14:textId="0385AA28" w:rsidR="00693276" w:rsidRPr="007B0649" w:rsidRDefault="00693276" w:rsidP="002A266F">
            <w:pPr>
              <w:spacing w:before="54" w:line="276" w:lineRule="auto"/>
              <w:rPr>
                <w:rFonts w:ascii="Arial" w:hAnsi="Arial" w:cs="Arial"/>
                <w:color w:val="231F20"/>
                <w:sz w:val="19"/>
                <w:szCs w:val="19"/>
              </w:rPr>
            </w:pPr>
            <w:r w:rsidRPr="007B0649">
              <w:rPr>
                <w:rFonts w:ascii="Arial" w:eastAsia="Calibri" w:hAnsi="Arial" w:cs="Arial"/>
                <w:color w:val="231F20"/>
                <w:sz w:val="19"/>
                <w:szCs w:val="19"/>
              </w:rPr>
              <w:t>The</w:t>
            </w:r>
            <w:r w:rsidRPr="007B0649">
              <w:rPr>
                <w:rFonts w:ascii="Arial" w:hAnsi="Arial" w:cs="Arial"/>
                <w:color w:val="231F20"/>
                <w:sz w:val="19"/>
                <w:szCs w:val="19"/>
              </w:rPr>
              <w:t xml:space="preserve"> </w:t>
            </w:r>
            <w:r w:rsidRPr="007B0649">
              <w:rPr>
                <w:rFonts w:ascii="Arial" w:eastAsia="Calibri" w:hAnsi="Arial" w:cs="Arial"/>
                <w:color w:val="231F20"/>
                <w:sz w:val="19"/>
                <w:szCs w:val="19"/>
              </w:rPr>
              <w:t>board</w:t>
            </w:r>
            <w:r w:rsidRPr="007B0649">
              <w:rPr>
                <w:rFonts w:ascii="Arial" w:hAnsi="Arial" w:cs="Arial"/>
                <w:color w:val="231F20"/>
                <w:sz w:val="19"/>
                <w:szCs w:val="19"/>
              </w:rPr>
              <w:t xml:space="preserve"> </w:t>
            </w:r>
            <w:r w:rsidRPr="007B0649">
              <w:rPr>
                <w:rFonts w:ascii="Arial" w:eastAsia="Calibri" w:hAnsi="Arial" w:cs="Arial"/>
                <w:color w:val="231F20"/>
                <w:sz w:val="19"/>
                <w:szCs w:val="19"/>
              </w:rPr>
              <w:t>is</w:t>
            </w:r>
            <w:r w:rsidRPr="007B0649">
              <w:rPr>
                <w:rFonts w:ascii="Arial" w:hAnsi="Arial" w:cs="Arial"/>
                <w:color w:val="231F20"/>
                <w:sz w:val="19"/>
                <w:szCs w:val="19"/>
              </w:rPr>
              <w:t xml:space="preserve"> </w:t>
            </w:r>
            <w:r w:rsidRPr="007B0649">
              <w:rPr>
                <w:rFonts w:ascii="Arial" w:eastAsia="Calibri" w:hAnsi="Arial" w:cs="Arial"/>
                <w:color w:val="231F20"/>
                <w:sz w:val="19"/>
                <w:szCs w:val="19"/>
              </w:rPr>
              <w:t>responsible</w:t>
            </w:r>
            <w:r w:rsidRPr="007B0649">
              <w:rPr>
                <w:rFonts w:ascii="Arial" w:hAnsi="Arial" w:cs="Arial"/>
                <w:color w:val="231F20"/>
                <w:sz w:val="19"/>
                <w:szCs w:val="19"/>
              </w:rPr>
              <w:t xml:space="preserve"> </w:t>
            </w:r>
            <w:r w:rsidRPr="007B0649">
              <w:rPr>
                <w:rFonts w:ascii="Arial" w:eastAsia="Calibri" w:hAnsi="Arial" w:cs="Arial"/>
                <w:color w:val="231F20"/>
                <w:sz w:val="19"/>
                <w:szCs w:val="19"/>
              </w:rPr>
              <w:t>for</w:t>
            </w:r>
            <w:r w:rsidRPr="007B0649">
              <w:rPr>
                <w:rFonts w:ascii="Arial" w:hAnsi="Arial" w:cs="Arial"/>
                <w:color w:val="231F20"/>
                <w:sz w:val="19"/>
                <w:szCs w:val="19"/>
              </w:rPr>
              <w:t xml:space="preserve"> </w:t>
            </w:r>
            <w:r w:rsidRPr="007B0649">
              <w:rPr>
                <w:rFonts w:ascii="Arial" w:eastAsia="Calibri" w:hAnsi="Arial" w:cs="Arial"/>
                <w:color w:val="231F20"/>
                <w:sz w:val="19"/>
                <w:szCs w:val="19"/>
              </w:rPr>
              <w:t xml:space="preserve">taking all reasonable steps to ensure that the school’s students attend the school when it is </w:t>
            </w:r>
            <w:r w:rsidRPr="007B0649" w:rsidDel="7E8BEBBB">
              <w:rPr>
                <w:rFonts w:ascii="Arial" w:eastAsia="Calibri" w:hAnsi="Arial" w:cs="Arial"/>
                <w:color w:val="231F20"/>
                <w:sz w:val="19"/>
                <w:szCs w:val="19"/>
              </w:rPr>
              <w:t xml:space="preserve">open </w:t>
            </w:r>
            <w:r w:rsidRPr="007B0649">
              <w:rPr>
                <w:rFonts w:ascii="Arial" w:eastAsia="Calibri" w:hAnsi="Arial" w:cs="Arial"/>
                <w:color w:val="231F20"/>
                <w:sz w:val="19"/>
                <w:szCs w:val="19"/>
              </w:rPr>
              <w:t>for instruction.</w:t>
            </w:r>
            <w:r w:rsidR="006A3AED">
              <w:rPr>
                <w:rFonts w:ascii="Arial" w:eastAsia="Calibri" w:hAnsi="Arial" w:cs="Arial"/>
                <w:color w:val="231F20"/>
                <w:sz w:val="19"/>
                <w:szCs w:val="19"/>
              </w:rPr>
              <w:t xml:space="preserve">  This covers Governance, Strategic Direction and Accountability.</w:t>
            </w:r>
          </w:p>
          <w:p w14:paraId="0068D6E9" w14:textId="77777777" w:rsidR="00693276" w:rsidRPr="007B0649" w:rsidRDefault="00693276" w:rsidP="002A266F">
            <w:pPr>
              <w:spacing w:before="54" w:line="276" w:lineRule="auto"/>
              <w:rPr>
                <w:rFonts w:ascii="Arial" w:hAnsi="Arial" w:cs="Arial"/>
                <w:sz w:val="19"/>
                <w:szCs w:val="19"/>
              </w:rPr>
            </w:pPr>
            <w:r w:rsidRPr="007B0649">
              <w:rPr>
                <w:rFonts w:ascii="Arial" w:hAnsi="Arial" w:cs="Arial"/>
                <w:sz w:val="19"/>
                <w:szCs w:val="19"/>
              </w:rPr>
              <w:t>The board will comply with the provisions in the legislation in relation to student attendance by:</w:t>
            </w:r>
          </w:p>
          <w:p w14:paraId="5109681C" w14:textId="29B4F53A" w:rsidR="00693276" w:rsidRPr="007B0649" w:rsidRDefault="00693276" w:rsidP="002A266F">
            <w:pPr>
              <w:pStyle w:val="ListParagraph"/>
              <w:numPr>
                <w:ilvl w:val="0"/>
                <w:numId w:val="14"/>
              </w:numPr>
              <w:spacing w:before="54" w:after="120" w:line="276" w:lineRule="auto"/>
              <w:rPr>
                <w:rFonts w:ascii="Arial" w:hAnsi="Arial" w:cs="Arial"/>
                <w:sz w:val="19"/>
                <w:szCs w:val="19"/>
              </w:rPr>
            </w:pPr>
            <w:r w:rsidRPr="007B0649">
              <w:rPr>
                <w:rFonts w:ascii="Arial" w:hAnsi="Arial" w:cs="Arial"/>
                <w:sz w:val="19"/>
                <w:szCs w:val="19"/>
              </w:rPr>
              <w:t>having a commitment to support students return to regular attendance</w:t>
            </w:r>
            <w:r w:rsidR="00136FD9">
              <w:rPr>
                <w:rFonts w:ascii="Arial" w:hAnsi="Arial" w:cs="Arial"/>
                <w:sz w:val="19"/>
                <w:szCs w:val="19"/>
              </w:rPr>
              <w:t>.</w:t>
            </w:r>
          </w:p>
          <w:p w14:paraId="70EBCE3D" w14:textId="1C05E87E" w:rsidR="00693276" w:rsidRDefault="00693276" w:rsidP="002A266F">
            <w:pPr>
              <w:pStyle w:val="ListParagraph"/>
              <w:numPr>
                <w:ilvl w:val="0"/>
                <w:numId w:val="14"/>
              </w:numPr>
              <w:spacing w:before="54" w:after="120" w:line="276" w:lineRule="auto"/>
              <w:rPr>
                <w:rFonts w:ascii="Arial" w:hAnsi="Arial" w:cs="Arial"/>
                <w:sz w:val="19"/>
                <w:szCs w:val="19"/>
              </w:rPr>
            </w:pPr>
            <w:r w:rsidRPr="007B0649">
              <w:rPr>
                <w:rFonts w:ascii="Arial" w:hAnsi="Arial" w:cs="Arial"/>
                <w:sz w:val="19"/>
                <w:szCs w:val="19"/>
              </w:rPr>
              <w:t>having processes and procedures in place to support a Stepped Attendance Response to student absence that uses data-based thresholds to identify students</w:t>
            </w:r>
            <w:r w:rsidR="00136FD9">
              <w:rPr>
                <w:rFonts w:ascii="Arial" w:hAnsi="Arial" w:cs="Arial"/>
                <w:sz w:val="19"/>
                <w:szCs w:val="19"/>
              </w:rPr>
              <w:t>.</w:t>
            </w:r>
          </w:p>
          <w:p w14:paraId="7E73B4CB" w14:textId="3A22EC50" w:rsidR="00136FD9" w:rsidRPr="007B0649" w:rsidRDefault="0023697A" w:rsidP="002A266F">
            <w:pPr>
              <w:pStyle w:val="ListParagraph"/>
              <w:numPr>
                <w:ilvl w:val="0"/>
                <w:numId w:val="14"/>
              </w:numPr>
              <w:spacing w:before="54" w:after="120" w:line="276" w:lineRule="auto"/>
              <w:rPr>
                <w:rFonts w:ascii="Arial" w:hAnsi="Arial" w:cs="Arial"/>
                <w:sz w:val="19"/>
                <w:szCs w:val="19"/>
              </w:rPr>
            </w:pPr>
            <w:r>
              <w:rPr>
                <w:rFonts w:ascii="Arial" w:hAnsi="Arial" w:cs="Arial"/>
                <w:sz w:val="19"/>
                <w:szCs w:val="19"/>
              </w:rPr>
              <w:t>r</w:t>
            </w:r>
            <w:r w:rsidR="00136FD9">
              <w:rPr>
                <w:rFonts w:ascii="Arial" w:hAnsi="Arial" w:cs="Arial"/>
                <w:sz w:val="19"/>
                <w:szCs w:val="19"/>
              </w:rPr>
              <w:t>eceiving and reviewing regular reports from the Principal through Everyday Matters Data</w:t>
            </w:r>
            <w:r>
              <w:rPr>
                <w:rFonts w:ascii="Arial" w:hAnsi="Arial" w:cs="Arial"/>
                <w:sz w:val="19"/>
                <w:szCs w:val="19"/>
              </w:rPr>
              <w:t xml:space="preserve"> and through school-wide attendance data and trends.</w:t>
            </w:r>
          </w:p>
          <w:p w14:paraId="2EBB47E5" w14:textId="2F0EF621" w:rsidR="00693276" w:rsidRDefault="00693276" w:rsidP="002A266F">
            <w:pPr>
              <w:pStyle w:val="ListParagraph"/>
              <w:numPr>
                <w:ilvl w:val="0"/>
                <w:numId w:val="14"/>
              </w:numPr>
              <w:spacing w:before="54" w:after="120" w:line="276" w:lineRule="auto"/>
              <w:rPr>
                <w:rFonts w:ascii="Arial" w:hAnsi="Arial" w:cs="Arial"/>
                <w:sz w:val="19"/>
                <w:szCs w:val="19"/>
              </w:rPr>
            </w:pPr>
            <w:r w:rsidRPr="007B0649">
              <w:rPr>
                <w:rFonts w:ascii="Arial" w:hAnsi="Arial" w:cs="Arial"/>
                <w:sz w:val="19"/>
                <w:szCs w:val="19"/>
              </w:rPr>
              <w:t>having an effective method in place for identifying and monitoring student absence, including identifying patterns and barriers to student attendance</w:t>
            </w:r>
            <w:r w:rsidR="00136FD9">
              <w:rPr>
                <w:rFonts w:ascii="Arial" w:hAnsi="Arial" w:cs="Arial"/>
                <w:sz w:val="19"/>
                <w:szCs w:val="19"/>
              </w:rPr>
              <w:t>.</w:t>
            </w:r>
          </w:p>
          <w:p w14:paraId="2D59DF67" w14:textId="331E5E28" w:rsidR="0009230D" w:rsidRDefault="0009230D" w:rsidP="002A266F">
            <w:pPr>
              <w:pStyle w:val="ListParagraph"/>
              <w:numPr>
                <w:ilvl w:val="0"/>
                <w:numId w:val="14"/>
              </w:numPr>
              <w:spacing w:before="54" w:after="120" w:line="276" w:lineRule="auto"/>
              <w:rPr>
                <w:rFonts w:ascii="Arial" w:hAnsi="Arial" w:cs="Arial"/>
                <w:sz w:val="19"/>
                <w:szCs w:val="19"/>
              </w:rPr>
            </w:pPr>
            <w:r>
              <w:rPr>
                <w:rFonts w:ascii="Arial" w:hAnsi="Arial" w:cs="Arial"/>
                <w:sz w:val="19"/>
                <w:szCs w:val="19"/>
              </w:rPr>
              <w:t>setting an annual attendance target</w:t>
            </w:r>
            <w:r w:rsidR="00136FD9">
              <w:rPr>
                <w:rFonts w:ascii="Arial" w:hAnsi="Arial" w:cs="Arial"/>
                <w:sz w:val="19"/>
                <w:szCs w:val="19"/>
              </w:rPr>
              <w:t>.</w:t>
            </w:r>
          </w:p>
          <w:p w14:paraId="2BA17685" w14:textId="256ABF4A" w:rsidR="00F760AA" w:rsidRPr="007B0649" w:rsidRDefault="00F760AA" w:rsidP="002A266F">
            <w:pPr>
              <w:pStyle w:val="ListParagraph"/>
              <w:numPr>
                <w:ilvl w:val="0"/>
                <w:numId w:val="14"/>
              </w:numPr>
              <w:spacing w:before="54" w:after="120" w:line="276" w:lineRule="auto"/>
              <w:rPr>
                <w:rFonts w:ascii="Arial" w:hAnsi="Arial" w:cs="Arial"/>
                <w:sz w:val="19"/>
                <w:szCs w:val="19"/>
              </w:rPr>
            </w:pPr>
            <w:r>
              <w:rPr>
                <w:rFonts w:ascii="Arial" w:hAnsi="Arial" w:cs="Arial"/>
                <w:sz w:val="19"/>
                <w:szCs w:val="19"/>
              </w:rPr>
              <w:t xml:space="preserve">overseeing the implementation of regular review of </w:t>
            </w:r>
            <w:proofErr w:type="spellStart"/>
            <w:r>
              <w:rPr>
                <w:rFonts w:ascii="Arial" w:hAnsi="Arial" w:cs="Arial"/>
                <w:sz w:val="19"/>
                <w:szCs w:val="19"/>
              </w:rPr>
              <w:t>Hauroko</w:t>
            </w:r>
            <w:proofErr w:type="spellEnd"/>
            <w:r>
              <w:rPr>
                <w:rFonts w:ascii="Arial" w:hAnsi="Arial" w:cs="Arial"/>
                <w:sz w:val="19"/>
                <w:szCs w:val="19"/>
              </w:rPr>
              <w:t xml:space="preserve"> Valley Primary School’s Attendance Management Plan (AMP)</w:t>
            </w:r>
            <w:r w:rsidR="0009230D">
              <w:rPr>
                <w:rFonts w:ascii="Arial" w:hAnsi="Arial" w:cs="Arial"/>
                <w:sz w:val="19"/>
                <w:szCs w:val="19"/>
              </w:rPr>
              <w:t xml:space="preserve"> which is aligned with the STAR Framework.</w:t>
            </w:r>
          </w:p>
          <w:p w14:paraId="1B25C93A" w14:textId="61C1E2EC" w:rsidR="00693276" w:rsidRPr="007B0649" w:rsidRDefault="00693276" w:rsidP="002A266F">
            <w:pPr>
              <w:pStyle w:val="ListParagraph"/>
              <w:numPr>
                <w:ilvl w:val="0"/>
                <w:numId w:val="14"/>
              </w:numPr>
              <w:spacing w:line="276" w:lineRule="auto"/>
              <w:rPr>
                <w:rFonts w:ascii="Arial" w:hAnsi="Arial" w:cs="Arial"/>
                <w:sz w:val="19"/>
                <w:szCs w:val="19"/>
              </w:rPr>
            </w:pPr>
            <w:r w:rsidRPr="007B0649">
              <w:rPr>
                <w:rFonts w:ascii="Arial" w:hAnsi="Arial" w:cs="Arial"/>
                <w:sz w:val="19"/>
                <w:szCs w:val="19"/>
              </w:rPr>
              <w:t>publishing this attendance management plan on the school’s website.</w:t>
            </w:r>
          </w:p>
        </w:tc>
      </w:tr>
      <w:tr w:rsidR="00693276" w:rsidRPr="007B0649" w14:paraId="4002D6D3" w14:textId="77777777" w:rsidTr="002F438A">
        <w:tc>
          <w:tcPr>
            <w:tcW w:w="1696" w:type="dxa"/>
          </w:tcPr>
          <w:p w14:paraId="0A4EF338" w14:textId="77777777" w:rsidR="00554947" w:rsidRDefault="00554947" w:rsidP="002A266F">
            <w:pPr>
              <w:spacing w:line="276" w:lineRule="auto"/>
              <w:jc w:val="center"/>
              <w:rPr>
                <w:rFonts w:ascii="Arial" w:hAnsi="Arial" w:cs="Arial"/>
                <w:b/>
                <w:bCs/>
                <w:sz w:val="20"/>
                <w:szCs w:val="20"/>
              </w:rPr>
            </w:pPr>
          </w:p>
          <w:p w14:paraId="4302202F" w14:textId="77777777" w:rsidR="00554947" w:rsidRDefault="00554947" w:rsidP="002A266F">
            <w:pPr>
              <w:spacing w:line="276" w:lineRule="auto"/>
              <w:jc w:val="center"/>
              <w:rPr>
                <w:rFonts w:ascii="Arial" w:hAnsi="Arial" w:cs="Arial"/>
                <w:b/>
                <w:bCs/>
                <w:sz w:val="20"/>
                <w:szCs w:val="20"/>
              </w:rPr>
            </w:pPr>
          </w:p>
          <w:p w14:paraId="72E05E70" w14:textId="77777777" w:rsidR="00554947" w:rsidRDefault="00554947" w:rsidP="002A266F">
            <w:pPr>
              <w:spacing w:line="276" w:lineRule="auto"/>
              <w:jc w:val="center"/>
              <w:rPr>
                <w:rFonts w:ascii="Arial" w:hAnsi="Arial" w:cs="Arial"/>
                <w:b/>
                <w:bCs/>
                <w:sz w:val="20"/>
                <w:szCs w:val="20"/>
              </w:rPr>
            </w:pPr>
          </w:p>
          <w:p w14:paraId="2D01F30A" w14:textId="77777777" w:rsidR="002E624B" w:rsidRDefault="002E624B" w:rsidP="002A266F">
            <w:pPr>
              <w:spacing w:line="276" w:lineRule="auto"/>
              <w:jc w:val="center"/>
              <w:rPr>
                <w:rFonts w:ascii="Arial" w:hAnsi="Arial" w:cs="Arial"/>
                <w:b/>
                <w:bCs/>
                <w:sz w:val="20"/>
                <w:szCs w:val="20"/>
              </w:rPr>
            </w:pPr>
          </w:p>
          <w:p w14:paraId="201EC5CF" w14:textId="77777777" w:rsidR="002E624B" w:rsidRDefault="002E624B" w:rsidP="002A266F">
            <w:pPr>
              <w:spacing w:line="276" w:lineRule="auto"/>
              <w:jc w:val="center"/>
              <w:rPr>
                <w:rFonts w:ascii="Arial" w:hAnsi="Arial" w:cs="Arial"/>
                <w:b/>
                <w:bCs/>
                <w:sz w:val="20"/>
                <w:szCs w:val="20"/>
              </w:rPr>
            </w:pPr>
          </w:p>
          <w:p w14:paraId="65C9574A" w14:textId="77777777" w:rsidR="002E624B" w:rsidRDefault="002E624B" w:rsidP="002A266F">
            <w:pPr>
              <w:spacing w:line="276" w:lineRule="auto"/>
              <w:jc w:val="center"/>
              <w:rPr>
                <w:rFonts w:ascii="Arial" w:hAnsi="Arial" w:cs="Arial"/>
                <w:b/>
                <w:bCs/>
                <w:sz w:val="20"/>
                <w:szCs w:val="20"/>
              </w:rPr>
            </w:pPr>
          </w:p>
          <w:p w14:paraId="7B3AF952" w14:textId="77777777" w:rsidR="002E624B" w:rsidRDefault="002E624B" w:rsidP="002A266F">
            <w:pPr>
              <w:spacing w:line="276" w:lineRule="auto"/>
              <w:jc w:val="center"/>
              <w:rPr>
                <w:rFonts w:ascii="Arial" w:hAnsi="Arial" w:cs="Arial"/>
                <w:b/>
                <w:bCs/>
                <w:sz w:val="20"/>
                <w:szCs w:val="20"/>
              </w:rPr>
            </w:pPr>
          </w:p>
          <w:p w14:paraId="47B9983E" w14:textId="77777777" w:rsidR="002E624B" w:rsidRDefault="002E624B" w:rsidP="002A266F">
            <w:pPr>
              <w:spacing w:line="276" w:lineRule="auto"/>
              <w:jc w:val="center"/>
              <w:rPr>
                <w:rFonts w:ascii="Arial" w:hAnsi="Arial" w:cs="Arial"/>
                <w:b/>
                <w:bCs/>
                <w:sz w:val="20"/>
                <w:szCs w:val="20"/>
              </w:rPr>
            </w:pPr>
          </w:p>
          <w:p w14:paraId="79CD0930" w14:textId="77777777" w:rsidR="002E624B" w:rsidRDefault="002E624B" w:rsidP="002A266F">
            <w:pPr>
              <w:spacing w:line="276" w:lineRule="auto"/>
              <w:jc w:val="center"/>
              <w:rPr>
                <w:rFonts w:ascii="Arial" w:hAnsi="Arial" w:cs="Arial"/>
                <w:b/>
                <w:bCs/>
                <w:sz w:val="20"/>
                <w:szCs w:val="20"/>
              </w:rPr>
            </w:pPr>
          </w:p>
          <w:p w14:paraId="03609756" w14:textId="77777777" w:rsidR="00D732D1" w:rsidRDefault="00D732D1" w:rsidP="002A266F">
            <w:pPr>
              <w:spacing w:line="276" w:lineRule="auto"/>
              <w:jc w:val="center"/>
              <w:rPr>
                <w:rFonts w:ascii="Arial" w:hAnsi="Arial" w:cs="Arial"/>
                <w:b/>
                <w:bCs/>
                <w:sz w:val="20"/>
                <w:szCs w:val="20"/>
              </w:rPr>
            </w:pPr>
          </w:p>
          <w:p w14:paraId="4B7A8CA7" w14:textId="4399806B" w:rsidR="002F438A" w:rsidRDefault="00693276" w:rsidP="002A266F">
            <w:pPr>
              <w:spacing w:line="276" w:lineRule="auto"/>
              <w:jc w:val="center"/>
              <w:rPr>
                <w:rFonts w:ascii="Arial" w:hAnsi="Arial" w:cs="Arial"/>
                <w:b/>
                <w:bCs/>
                <w:sz w:val="20"/>
                <w:szCs w:val="20"/>
              </w:rPr>
            </w:pPr>
            <w:r w:rsidRPr="002F438A">
              <w:rPr>
                <w:rFonts w:ascii="Arial" w:hAnsi="Arial" w:cs="Arial"/>
                <w:b/>
                <w:bCs/>
                <w:sz w:val="20"/>
                <w:szCs w:val="20"/>
              </w:rPr>
              <w:t>Principal</w:t>
            </w:r>
          </w:p>
          <w:p w14:paraId="4D3F295A" w14:textId="77777777" w:rsidR="00693276" w:rsidRDefault="00693276" w:rsidP="002A266F">
            <w:pPr>
              <w:spacing w:line="276" w:lineRule="auto"/>
              <w:jc w:val="center"/>
              <w:rPr>
                <w:rFonts w:ascii="Arial" w:hAnsi="Arial" w:cs="Arial"/>
                <w:b/>
                <w:bCs/>
                <w:sz w:val="20"/>
                <w:szCs w:val="20"/>
              </w:rPr>
            </w:pPr>
            <w:r w:rsidRPr="002F438A">
              <w:rPr>
                <w:rFonts w:ascii="Arial" w:hAnsi="Arial" w:cs="Arial"/>
                <w:b/>
                <w:bCs/>
                <w:sz w:val="20"/>
                <w:szCs w:val="20"/>
              </w:rPr>
              <w:t>SENCO</w:t>
            </w:r>
          </w:p>
          <w:p w14:paraId="1E3B50D2" w14:textId="4255265D" w:rsidR="0023697A" w:rsidRPr="002F438A" w:rsidRDefault="0023697A" w:rsidP="002A266F">
            <w:pPr>
              <w:spacing w:line="276" w:lineRule="auto"/>
              <w:jc w:val="center"/>
              <w:rPr>
                <w:rFonts w:ascii="Arial" w:hAnsi="Arial" w:cs="Arial"/>
                <w:b/>
                <w:bCs/>
                <w:sz w:val="20"/>
                <w:szCs w:val="20"/>
              </w:rPr>
            </w:pPr>
            <w:r>
              <w:rPr>
                <w:rFonts w:ascii="Arial" w:hAnsi="Arial" w:cs="Arial"/>
                <w:b/>
                <w:bCs/>
                <w:sz w:val="20"/>
                <w:szCs w:val="20"/>
              </w:rPr>
              <w:t>Responsibilities</w:t>
            </w:r>
          </w:p>
        </w:tc>
        <w:tc>
          <w:tcPr>
            <w:tcW w:w="8498" w:type="dxa"/>
          </w:tcPr>
          <w:p w14:paraId="799D8A57" w14:textId="4F014E1E" w:rsidR="000958CB" w:rsidRPr="000958CB" w:rsidRDefault="000958CB" w:rsidP="000958CB">
            <w:pPr>
              <w:tabs>
                <w:tab w:val="left" w:pos="411"/>
              </w:tabs>
              <w:spacing w:before="67" w:after="120" w:line="276" w:lineRule="auto"/>
              <w:rPr>
                <w:rFonts w:ascii="Arial" w:hAnsi="Arial" w:cs="Arial"/>
                <w:sz w:val="20"/>
                <w:szCs w:val="20"/>
              </w:rPr>
            </w:pPr>
            <w:r>
              <w:rPr>
                <w:rFonts w:ascii="Arial" w:hAnsi="Arial" w:cs="Arial"/>
                <w:sz w:val="20"/>
                <w:szCs w:val="20"/>
              </w:rPr>
              <w:t xml:space="preserve">The Principal has responsibilities for Leadership and Strategy including Promoting and attendance culture and minimising disruptions to the school day.  They manage the </w:t>
            </w:r>
            <w:r w:rsidR="00384E1A">
              <w:rPr>
                <w:rFonts w:ascii="Arial" w:hAnsi="Arial" w:cs="Arial"/>
                <w:sz w:val="20"/>
                <w:szCs w:val="20"/>
              </w:rPr>
              <w:t xml:space="preserve">attendance concerns, interventions and actions.  There is collaborative communication between </w:t>
            </w:r>
            <w:r w:rsidR="007D4EDD">
              <w:rPr>
                <w:rFonts w:ascii="Arial" w:hAnsi="Arial" w:cs="Arial"/>
                <w:sz w:val="20"/>
                <w:szCs w:val="20"/>
              </w:rPr>
              <w:t>internal and external agencies as required.</w:t>
            </w:r>
          </w:p>
          <w:p w14:paraId="50F0E236" w14:textId="48BD652A" w:rsidR="00820D7D" w:rsidRDefault="00820D7D" w:rsidP="002A266F">
            <w:pPr>
              <w:numPr>
                <w:ilvl w:val="0"/>
                <w:numId w:val="14"/>
              </w:numPr>
              <w:tabs>
                <w:tab w:val="left" w:pos="411"/>
              </w:tabs>
              <w:spacing w:before="67" w:after="120" w:line="276" w:lineRule="auto"/>
              <w:rPr>
                <w:rFonts w:ascii="Arial" w:hAnsi="Arial" w:cs="Arial"/>
                <w:sz w:val="20"/>
                <w:szCs w:val="20"/>
              </w:rPr>
            </w:pPr>
            <w:r>
              <w:rPr>
                <w:rFonts w:ascii="Arial" w:hAnsi="Arial" w:cs="Arial"/>
                <w:sz w:val="20"/>
                <w:szCs w:val="20"/>
              </w:rPr>
              <w:t>management of additions to the school day, week and term to minimise unnecessary disruptions.</w:t>
            </w:r>
          </w:p>
          <w:p w14:paraId="10064C22" w14:textId="486217D4" w:rsidR="007663F8" w:rsidRPr="00C46456" w:rsidRDefault="007663F8" w:rsidP="00C46456">
            <w:pPr>
              <w:numPr>
                <w:ilvl w:val="0"/>
                <w:numId w:val="14"/>
              </w:numPr>
              <w:tabs>
                <w:tab w:val="left" w:pos="411"/>
              </w:tabs>
              <w:spacing w:before="67" w:after="120" w:line="276" w:lineRule="auto"/>
              <w:rPr>
                <w:rFonts w:ascii="Arial" w:hAnsi="Arial" w:cs="Arial"/>
                <w:sz w:val="20"/>
                <w:szCs w:val="20"/>
              </w:rPr>
            </w:pPr>
            <w:r>
              <w:rPr>
                <w:rFonts w:ascii="Arial" w:hAnsi="Arial" w:cs="Arial"/>
                <w:sz w:val="20"/>
                <w:szCs w:val="20"/>
              </w:rPr>
              <w:t>communicate the importance of regular attendance (attending over 90% of the time) to students, parents and staff.</w:t>
            </w:r>
          </w:p>
          <w:p w14:paraId="5B9C84F4" w14:textId="5A643277" w:rsidR="00693276" w:rsidRPr="002F438A" w:rsidRDefault="00693276" w:rsidP="002A266F">
            <w:pPr>
              <w:numPr>
                <w:ilvl w:val="0"/>
                <w:numId w:val="14"/>
              </w:numPr>
              <w:tabs>
                <w:tab w:val="left" w:pos="411"/>
              </w:tabs>
              <w:spacing w:before="67" w:after="120" w:line="276" w:lineRule="auto"/>
              <w:rPr>
                <w:rFonts w:ascii="Arial" w:hAnsi="Arial" w:cs="Arial"/>
                <w:sz w:val="20"/>
                <w:szCs w:val="20"/>
              </w:rPr>
            </w:pPr>
            <w:r w:rsidRPr="002F438A">
              <w:rPr>
                <w:rFonts w:ascii="Arial" w:eastAsia="Calibri" w:hAnsi="Arial" w:cs="Arial"/>
                <w:color w:val="231F20"/>
                <w:sz w:val="20"/>
                <w:szCs w:val="20"/>
              </w:rPr>
              <w:t>developing</w:t>
            </w:r>
            <w:r w:rsidRPr="002F438A">
              <w:rPr>
                <w:rFonts w:ascii="Arial" w:hAnsi="Arial" w:cs="Arial"/>
                <w:color w:val="231F20"/>
                <w:sz w:val="20"/>
                <w:szCs w:val="20"/>
              </w:rPr>
              <w:t xml:space="preserve"> </w:t>
            </w:r>
            <w:r w:rsidRPr="002F438A">
              <w:rPr>
                <w:rFonts w:ascii="Arial" w:eastAsia="Calibri" w:hAnsi="Arial" w:cs="Arial"/>
                <w:color w:val="231F20"/>
                <w:sz w:val="20"/>
                <w:szCs w:val="20"/>
              </w:rPr>
              <w:t>and</w:t>
            </w:r>
            <w:r w:rsidRPr="002F438A">
              <w:rPr>
                <w:rFonts w:ascii="Arial" w:hAnsi="Arial" w:cs="Arial"/>
                <w:color w:val="231F20"/>
                <w:sz w:val="20"/>
                <w:szCs w:val="20"/>
              </w:rPr>
              <w:t xml:space="preserve"> </w:t>
            </w:r>
            <w:r w:rsidRPr="002F438A">
              <w:rPr>
                <w:rFonts w:ascii="Arial" w:eastAsia="Calibri" w:hAnsi="Arial" w:cs="Arial"/>
                <w:color w:val="231F20"/>
                <w:sz w:val="20"/>
                <w:szCs w:val="20"/>
              </w:rPr>
              <w:t>implementing</w:t>
            </w:r>
            <w:r w:rsidRPr="002F438A">
              <w:rPr>
                <w:rFonts w:ascii="Arial" w:hAnsi="Arial" w:cs="Arial"/>
                <w:color w:val="231F20"/>
                <w:sz w:val="20"/>
                <w:szCs w:val="20"/>
              </w:rPr>
              <w:t xml:space="preserve"> </w:t>
            </w:r>
            <w:r w:rsidRPr="002F438A">
              <w:rPr>
                <w:rFonts w:ascii="Arial" w:eastAsia="Calibri" w:hAnsi="Arial" w:cs="Arial"/>
                <w:color w:val="231F20"/>
                <w:sz w:val="20"/>
                <w:szCs w:val="20"/>
              </w:rPr>
              <w:t>a stepped attendance response aligned with the thresholds to support student attendance</w:t>
            </w:r>
          </w:p>
          <w:p w14:paraId="1EA56992" w14:textId="37834E9F" w:rsidR="00693276" w:rsidRPr="002F438A" w:rsidRDefault="00693276" w:rsidP="002A266F">
            <w:pPr>
              <w:numPr>
                <w:ilvl w:val="0"/>
                <w:numId w:val="14"/>
              </w:numPr>
              <w:tabs>
                <w:tab w:val="left" w:pos="411"/>
              </w:tabs>
              <w:spacing w:before="67" w:after="120" w:line="276" w:lineRule="auto"/>
              <w:rPr>
                <w:rFonts w:ascii="Arial" w:hAnsi="Arial" w:cs="Arial"/>
                <w:sz w:val="20"/>
                <w:szCs w:val="20"/>
              </w:rPr>
            </w:pPr>
            <w:r w:rsidRPr="002F438A">
              <w:rPr>
                <w:rFonts w:ascii="Arial" w:eastAsia="Calibri" w:hAnsi="Arial" w:cs="Arial"/>
                <w:color w:val="231F20"/>
                <w:sz w:val="20"/>
                <w:szCs w:val="20"/>
              </w:rPr>
              <w:t>ensure that student absence is investigated, responded too and actions taken recorded aligned with the thresholds</w:t>
            </w:r>
          </w:p>
          <w:p w14:paraId="614ADB00" w14:textId="77777777" w:rsidR="00693276" w:rsidRPr="000F06AE" w:rsidRDefault="00693276" w:rsidP="002A266F">
            <w:pPr>
              <w:numPr>
                <w:ilvl w:val="0"/>
                <w:numId w:val="14"/>
              </w:numPr>
              <w:tabs>
                <w:tab w:val="left" w:pos="411"/>
              </w:tabs>
              <w:spacing w:before="67" w:after="120" w:line="276" w:lineRule="auto"/>
              <w:rPr>
                <w:rFonts w:ascii="Arial" w:hAnsi="Arial" w:cs="Arial"/>
                <w:sz w:val="20"/>
                <w:szCs w:val="20"/>
              </w:rPr>
            </w:pPr>
            <w:r w:rsidRPr="002F438A">
              <w:rPr>
                <w:rFonts w:ascii="Arial" w:eastAsia="Calibri" w:hAnsi="Arial" w:cs="Arial"/>
                <w:color w:val="231F20"/>
                <w:sz w:val="20"/>
                <w:szCs w:val="20"/>
              </w:rPr>
              <w:t>ensure</w:t>
            </w:r>
            <w:r w:rsidRPr="002F438A">
              <w:rPr>
                <w:rFonts w:ascii="Arial" w:hAnsi="Arial" w:cs="Arial"/>
                <w:color w:val="231F20"/>
                <w:sz w:val="20"/>
                <w:szCs w:val="20"/>
              </w:rPr>
              <w:t xml:space="preserve"> </w:t>
            </w:r>
            <w:r w:rsidRPr="002F438A">
              <w:rPr>
                <w:rFonts w:ascii="Arial" w:eastAsia="Calibri" w:hAnsi="Arial" w:cs="Arial"/>
                <w:color w:val="231F20"/>
                <w:sz w:val="20"/>
                <w:szCs w:val="20"/>
              </w:rPr>
              <w:t>all students, whanau and staff understand the processes and procedures that support student attendance</w:t>
            </w:r>
          </w:p>
          <w:p w14:paraId="51050FEB" w14:textId="3FDA68E5" w:rsidR="000F06AE" w:rsidRPr="002F438A" w:rsidRDefault="000F06AE" w:rsidP="002A266F">
            <w:pPr>
              <w:numPr>
                <w:ilvl w:val="0"/>
                <w:numId w:val="14"/>
              </w:numPr>
              <w:tabs>
                <w:tab w:val="left" w:pos="411"/>
              </w:tabs>
              <w:spacing w:before="67" w:after="120" w:line="276" w:lineRule="auto"/>
              <w:rPr>
                <w:rFonts w:ascii="Arial" w:hAnsi="Arial" w:cs="Arial"/>
                <w:sz w:val="20"/>
                <w:szCs w:val="20"/>
              </w:rPr>
            </w:pPr>
            <w:r>
              <w:rPr>
                <w:rFonts w:ascii="Arial" w:eastAsia="Calibri" w:hAnsi="Arial" w:cs="Arial"/>
                <w:color w:val="231F20"/>
                <w:sz w:val="20"/>
                <w:szCs w:val="20"/>
              </w:rPr>
              <w:t>ensure all staff (teachers, office staff, LSC) understand and fulfil their roles in accurate roll marking, early follow up on absences and implementing support strategies.</w:t>
            </w:r>
          </w:p>
          <w:p w14:paraId="07545558" w14:textId="330967DE" w:rsidR="00AB1CBA" w:rsidRPr="00C46456" w:rsidRDefault="0055127D" w:rsidP="002A266F">
            <w:pPr>
              <w:numPr>
                <w:ilvl w:val="0"/>
                <w:numId w:val="14"/>
              </w:numPr>
              <w:tabs>
                <w:tab w:val="left" w:pos="411"/>
              </w:tabs>
              <w:spacing w:before="67" w:after="120" w:line="276" w:lineRule="auto"/>
              <w:rPr>
                <w:rFonts w:ascii="Arial" w:hAnsi="Arial" w:cs="Arial"/>
                <w:sz w:val="20"/>
                <w:szCs w:val="20"/>
              </w:rPr>
            </w:pPr>
            <w:r>
              <w:rPr>
                <w:rFonts w:ascii="Arial" w:hAnsi="Arial" w:cs="Arial"/>
                <w:sz w:val="20"/>
                <w:szCs w:val="20"/>
              </w:rPr>
              <w:t xml:space="preserve">ensure families receive clear information about attendance expectations at enrolment and throughout the year, and what </w:t>
            </w:r>
            <w:proofErr w:type="spellStart"/>
            <w:r>
              <w:rPr>
                <w:rFonts w:ascii="Arial" w:hAnsi="Arial" w:cs="Arial"/>
                <w:sz w:val="20"/>
                <w:szCs w:val="20"/>
              </w:rPr>
              <w:t>stpes</w:t>
            </w:r>
            <w:proofErr w:type="spellEnd"/>
            <w:r>
              <w:rPr>
                <w:rFonts w:ascii="Arial" w:hAnsi="Arial" w:cs="Arial"/>
                <w:sz w:val="20"/>
                <w:szCs w:val="20"/>
              </w:rPr>
              <w:t xml:space="preserve"> the school will take when a student is absent.</w:t>
            </w:r>
          </w:p>
          <w:p w14:paraId="1E35D6D5" w14:textId="77777777" w:rsidR="00C46456" w:rsidRDefault="009111C5" w:rsidP="002A266F">
            <w:pPr>
              <w:numPr>
                <w:ilvl w:val="0"/>
                <w:numId w:val="14"/>
              </w:numPr>
              <w:tabs>
                <w:tab w:val="left" w:pos="411"/>
              </w:tabs>
              <w:spacing w:before="67" w:after="120" w:line="276" w:lineRule="auto"/>
              <w:rPr>
                <w:rFonts w:ascii="Arial" w:hAnsi="Arial" w:cs="Arial"/>
                <w:sz w:val="20"/>
                <w:szCs w:val="20"/>
              </w:rPr>
            </w:pPr>
            <w:r>
              <w:rPr>
                <w:rFonts w:ascii="Arial" w:hAnsi="Arial" w:cs="Arial"/>
                <w:sz w:val="20"/>
                <w:szCs w:val="20"/>
              </w:rPr>
              <w:t>approve or lead formal meetings with parents, students and where required external agencies (Attendance Services) to develop and implement support plans.</w:t>
            </w:r>
          </w:p>
          <w:p w14:paraId="48C923AA" w14:textId="6D3A46CB" w:rsidR="002E624B" w:rsidRDefault="002E624B" w:rsidP="002A266F">
            <w:pPr>
              <w:numPr>
                <w:ilvl w:val="0"/>
                <w:numId w:val="14"/>
              </w:numPr>
              <w:tabs>
                <w:tab w:val="left" w:pos="411"/>
              </w:tabs>
              <w:spacing w:before="67" w:after="120" w:line="276" w:lineRule="auto"/>
              <w:rPr>
                <w:rFonts w:ascii="Arial" w:hAnsi="Arial" w:cs="Arial"/>
                <w:sz w:val="20"/>
                <w:szCs w:val="20"/>
              </w:rPr>
            </w:pPr>
            <w:r>
              <w:rPr>
                <w:rFonts w:ascii="Arial" w:hAnsi="Arial" w:cs="Arial"/>
                <w:sz w:val="20"/>
                <w:szCs w:val="20"/>
              </w:rPr>
              <w:t>Facilitate collaboration and information sharing with Ministry of Education, Attendance Services and other government or community agencies to address complex attendance barriers.</w:t>
            </w:r>
          </w:p>
          <w:p w14:paraId="64984102" w14:textId="4283EB85" w:rsidR="002E624B" w:rsidRPr="002E624B" w:rsidRDefault="002E624B" w:rsidP="002E624B">
            <w:pPr>
              <w:numPr>
                <w:ilvl w:val="0"/>
                <w:numId w:val="14"/>
              </w:numPr>
              <w:tabs>
                <w:tab w:val="left" w:pos="411"/>
              </w:tabs>
              <w:spacing w:before="67" w:after="120" w:line="276" w:lineRule="auto"/>
              <w:rPr>
                <w:rFonts w:ascii="Arial" w:hAnsi="Arial" w:cs="Arial"/>
                <w:sz w:val="20"/>
                <w:szCs w:val="20"/>
              </w:rPr>
            </w:pPr>
            <w:r>
              <w:rPr>
                <w:rFonts w:ascii="Arial" w:eastAsia="Calibri" w:hAnsi="Arial" w:cs="Arial"/>
                <w:color w:val="231F20"/>
                <w:sz w:val="20"/>
                <w:szCs w:val="20"/>
              </w:rPr>
              <w:t>r</w:t>
            </w:r>
            <w:r w:rsidRPr="002F438A">
              <w:rPr>
                <w:rFonts w:ascii="Arial" w:eastAsia="Calibri" w:hAnsi="Arial" w:cs="Arial"/>
                <w:color w:val="231F20"/>
                <w:sz w:val="20"/>
                <w:szCs w:val="20"/>
              </w:rPr>
              <w:t xml:space="preserve">eport to the board on any trends, barriers to </w:t>
            </w:r>
            <w:bookmarkStart w:id="0" w:name="_Int_1o5uNfWA"/>
            <w:r w:rsidRPr="002F438A">
              <w:rPr>
                <w:rFonts w:ascii="Arial" w:eastAsia="Calibri" w:hAnsi="Arial" w:cs="Arial"/>
                <w:color w:val="231F20"/>
                <w:sz w:val="20"/>
                <w:szCs w:val="20"/>
              </w:rPr>
              <w:t>attendance</w:t>
            </w:r>
            <w:bookmarkEnd w:id="0"/>
            <w:r w:rsidRPr="002F438A">
              <w:rPr>
                <w:rFonts w:ascii="Arial" w:eastAsia="Calibri" w:hAnsi="Arial" w:cs="Arial"/>
                <w:color w:val="231F20"/>
                <w:sz w:val="20"/>
                <w:szCs w:val="20"/>
              </w:rPr>
              <w:t xml:space="preserve"> and interventions being used to support student attendance</w:t>
            </w:r>
          </w:p>
        </w:tc>
      </w:tr>
      <w:tr w:rsidR="00693276" w:rsidRPr="007B0649" w14:paraId="73CAE1CC" w14:textId="77777777" w:rsidTr="002F438A">
        <w:tc>
          <w:tcPr>
            <w:tcW w:w="1696" w:type="dxa"/>
          </w:tcPr>
          <w:p w14:paraId="56FED814" w14:textId="77777777" w:rsidR="00554947" w:rsidRDefault="00554947" w:rsidP="002A266F">
            <w:pPr>
              <w:spacing w:line="276" w:lineRule="auto"/>
              <w:jc w:val="center"/>
              <w:rPr>
                <w:rFonts w:ascii="Arial" w:hAnsi="Arial" w:cs="Arial"/>
                <w:b/>
                <w:bCs/>
                <w:sz w:val="20"/>
                <w:szCs w:val="20"/>
              </w:rPr>
            </w:pPr>
          </w:p>
          <w:p w14:paraId="23809A96" w14:textId="77777777" w:rsidR="00554947" w:rsidRDefault="00554947" w:rsidP="002A266F">
            <w:pPr>
              <w:spacing w:line="276" w:lineRule="auto"/>
              <w:rPr>
                <w:rFonts w:ascii="Arial" w:hAnsi="Arial" w:cs="Arial"/>
                <w:b/>
                <w:bCs/>
                <w:sz w:val="20"/>
                <w:szCs w:val="20"/>
              </w:rPr>
            </w:pPr>
          </w:p>
          <w:p w14:paraId="17F37108" w14:textId="77777777" w:rsidR="00554947" w:rsidRDefault="00554947" w:rsidP="002A266F">
            <w:pPr>
              <w:spacing w:line="276" w:lineRule="auto"/>
              <w:rPr>
                <w:rFonts w:ascii="Arial" w:hAnsi="Arial" w:cs="Arial"/>
                <w:b/>
                <w:bCs/>
                <w:sz w:val="20"/>
                <w:szCs w:val="20"/>
              </w:rPr>
            </w:pPr>
          </w:p>
          <w:p w14:paraId="0974EF72" w14:textId="31D06A09" w:rsidR="00693276" w:rsidRPr="002F438A" w:rsidRDefault="00693276" w:rsidP="002A266F">
            <w:pPr>
              <w:spacing w:line="276" w:lineRule="auto"/>
              <w:jc w:val="center"/>
              <w:rPr>
                <w:rFonts w:ascii="Arial" w:hAnsi="Arial" w:cs="Arial"/>
                <w:b/>
                <w:bCs/>
                <w:sz w:val="20"/>
                <w:szCs w:val="20"/>
              </w:rPr>
            </w:pPr>
            <w:r w:rsidRPr="002F438A">
              <w:rPr>
                <w:rFonts w:ascii="Arial" w:hAnsi="Arial" w:cs="Arial"/>
                <w:b/>
                <w:bCs/>
                <w:sz w:val="20"/>
                <w:szCs w:val="20"/>
              </w:rPr>
              <w:t>Teachers</w:t>
            </w:r>
          </w:p>
        </w:tc>
        <w:tc>
          <w:tcPr>
            <w:tcW w:w="8498" w:type="dxa"/>
          </w:tcPr>
          <w:p w14:paraId="20EE0A3A" w14:textId="2B4198CA" w:rsidR="007B0649" w:rsidRPr="002F438A" w:rsidRDefault="00091A44" w:rsidP="002A266F">
            <w:pPr>
              <w:pStyle w:val="ListParagraph"/>
              <w:numPr>
                <w:ilvl w:val="0"/>
                <w:numId w:val="14"/>
              </w:numPr>
              <w:spacing w:before="54" w:after="120" w:line="276" w:lineRule="auto"/>
              <w:rPr>
                <w:rFonts w:ascii="Arial" w:hAnsi="Arial" w:cs="Arial"/>
                <w:sz w:val="20"/>
                <w:szCs w:val="20"/>
              </w:rPr>
            </w:pPr>
            <w:r>
              <w:rPr>
                <w:rFonts w:ascii="Arial" w:hAnsi="Arial" w:cs="Arial"/>
                <w:sz w:val="20"/>
                <w:szCs w:val="20"/>
              </w:rPr>
              <w:t xml:space="preserve">reinforce </w:t>
            </w:r>
            <w:r w:rsidR="007B0649" w:rsidRPr="002F438A">
              <w:rPr>
                <w:rFonts w:ascii="Arial" w:hAnsi="Arial" w:cs="Arial"/>
                <w:sz w:val="20"/>
                <w:szCs w:val="20"/>
              </w:rPr>
              <w:t>clear communication to parents and students on attendance expectations at the start of the year</w:t>
            </w:r>
            <w:r>
              <w:rPr>
                <w:rFonts w:ascii="Arial" w:hAnsi="Arial" w:cs="Arial"/>
                <w:sz w:val="20"/>
                <w:szCs w:val="20"/>
              </w:rPr>
              <w:t>, weekly</w:t>
            </w:r>
            <w:r w:rsidR="007B0649" w:rsidRPr="002F438A">
              <w:rPr>
                <w:rFonts w:ascii="Arial" w:hAnsi="Arial" w:cs="Arial"/>
                <w:sz w:val="20"/>
                <w:szCs w:val="20"/>
              </w:rPr>
              <w:t xml:space="preserve"> and each term</w:t>
            </w:r>
          </w:p>
          <w:p w14:paraId="670B1920" w14:textId="77777777" w:rsidR="007B0649" w:rsidRPr="002F438A" w:rsidRDefault="007B0649" w:rsidP="002A266F">
            <w:pPr>
              <w:pStyle w:val="ListParagraph"/>
              <w:numPr>
                <w:ilvl w:val="0"/>
                <w:numId w:val="14"/>
              </w:numPr>
              <w:spacing w:before="54" w:after="120" w:line="276" w:lineRule="auto"/>
              <w:rPr>
                <w:rFonts w:ascii="Arial" w:hAnsi="Arial" w:cs="Arial"/>
                <w:sz w:val="20"/>
                <w:szCs w:val="20"/>
              </w:rPr>
            </w:pPr>
            <w:r w:rsidRPr="002F438A">
              <w:rPr>
                <w:rFonts w:ascii="Arial" w:hAnsi="Arial" w:cs="Arial"/>
                <w:sz w:val="20"/>
                <w:szCs w:val="20"/>
              </w:rPr>
              <w:lastRenderedPageBreak/>
              <w:t>communicate to parents what steps the school will take if the student is absent from school</w:t>
            </w:r>
          </w:p>
          <w:p w14:paraId="2FCFDA76" w14:textId="77777777" w:rsidR="007B0649" w:rsidRPr="002F438A" w:rsidRDefault="007B0649" w:rsidP="002A266F">
            <w:pPr>
              <w:pStyle w:val="ListParagraph"/>
              <w:numPr>
                <w:ilvl w:val="0"/>
                <w:numId w:val="14"/>
              </w:numPr>
              <w:spacing w:before="54" w:after="120" w:line="276" w:lineRule="auto"/>
              <w:rPr>
                <w:rFonts w:ascii="Arial" w:hAnsi="Arial" w:cs="Arial"/>
                <w:sz w:val="20"/>
                <w:szCs w:val="20"/>
              </w:rPr>
            </w:pPr>
            <w:r w:rsidRPr="002F438A">
              <w:rPr>
                <w:rFonts w:ascii="Arial" w:hAnsi="Arial" w:cs="Arial"/>
                <w:sz w:val="20"/>
                <w:szCs w:val="20"/>
              </w:rPr>
              <w:t>monitor student attendance</w:t>
            </w:r>
          </w:p>
          <w:p w14:paraId="53FCA1AE" w14:textId="77777777" w:rsidR="007B0649" w:rsidRPr="002F438A" w:rsidRDefault="007B0649" w:rsidP="002A266F">
            <w:pPr>
              <w:pStyle w:val="ListParagraph"/>
              <w:numPr>
                <w:ilvl w:val="0"/>
                <w:numId w:val="14"/>
              </w:numPr>
              <w:spacing w:before="54" w:after="120" w:line="276" w:lineRule="auto"/>
              <w:rPr>
                <w:rFonts w:ascii="Arial" w:hAnsi="Arial" w:cs="Arial"/>
                <w:sz w:val="20"/>
                <w:szCs w:val="20"/>
              </w:rPr>
            </w:pPr>
            <w:r w:rsidRPr="002F438A">
              <w:rPr>
                <w:rFonts w:ascii="Arial" w:hAnsi="Arial" w:cs="Arial"/>
                <w:sz w:val="20"/>
                <w:szCs w:val="20"/>
              </w:rPr>
              <w:t>provide students with regular updates on their own attendance</w:t>
            </w:r>
          </w:p>
          <w:p w14:paraId="6612A182" w14:textId="1DD36E9F" w:rsidR="007B0649" w:rsidRPr="002F438A" w:rsidRDefault="007B0649" w:rsidP="002A266F">
            <w:pPr>
              <w:pStyle w:val="ListParagraph"/>
              <w:numPr>
                <w:ilvl w:val="0"/>
                <w:numId w:val="14"/>
              </w:numPr>
              <w:spacing w:line="276" w:lineRule="auto"/>
              <w:rPr>
                <w:rFonts w:ascii="Arial" w:hAnsi="Arial" w:cs="Arial"/>
                <w:sz w:val="20"/>
                <w:szCs w:val="20"/>
              </w:rPr>
            </w:pPr>
            <w:r w:rsidRPr="002F438A">
              <w:rPr>
                <w:rFonts w:ascii="Arial" w:hAnsi="Arial" w:cs="Arial"/>
                <w:sz w:val="20"/>
                <w:szCs w:val="20"/>
              </w:rPr>
              <w:t>report regularly to parents on attendance of their child.</w:t>
            </w:r>
          </w:p>
        </w:tc>
      </w:tr>
      <w:tr w:rsidR="00E82808" w:rsidRPr="007B0649" w14:paraId="78D6985C" w14:textId="77777777" w:rsidTr="002F438A">
        <w:tc>
          <w:tcPr>
            <w:tcW w:w="1696" w:type="dxa"/>
          </w:tcPr>
          <w:p w14:paraId="55C8D4B0" w14:textId="77777777" w:rsidR="00554947" w:rsidRDefault="00554947" w:rsidP="002A266F">
            <w:pPr>
              <w:spacing w:line="276" w:lineRule="auto"/>
              <w:jc w:val="center"/>
              <w:rPr>
                <w:rFonts w:ascii="Arial" w:hAnsi="Arial" w:cs="Arial"/>
                <w:b/>
                <w:bCs/>
                <w:sz w:val="20"/>
                <w:szCs w:val="20"/>
              </w:rPr>
            </w:pPr>
          </w:p>
          <w:p w14:paraId="17CD790D" w14:textId="77777777" w:rsidR="00554947" w:rsidRDefault="00554947" w:rsidP="002A266F">
            <w:pPr>
              <w:spacing w:line="276" w:lineRule="auto"/>
              <w:jc w:val="center"/>
              <w:rPr>
                <w:rFonts w:ascii="Arial" w:hAnsi="Arial" w:cs="Arial"/>
                <w:b/>
                <w:bCs/>
                <w:sz w:val="20"/>
                <w:szCs w:val="20"/>
              </w:rPr>
            </w:pPr>
          </w:p>
          <w:p w14:paraId="484327B6" w14:textId="77777777" w:rsidR="00554947" w:rsidRDefault="00554947" w:rsidP="002A266F">
            <w:pPr>
              <w:spacing w:line="276" w:lineRule="auto"/>
              <w:jc w:val="center"/>
              <w:rPr>
                <w:rFonts w:ascii="Arial" w:hAnsi="Arial" w:cs="Arial"/>
                <w:b/>
                <w:bCs/>
                <w:sz w:val="20"/>
                <w:szCs w:val="20"/>
              </w:rPr>
            </w:pPr>
          </w:p>
          <w:p w14:paraId="7688759C" w14:textId="40A9AC48" w:rsidR="00E82808" w:rsidRPr="002F438A" w:rsidRDefault="00E82808" w:rsidP="002A266F">
            <w:pPr>
              <w:spacing w:line="276" w:lineRule="auto"/>
              <w:jc w:val="center"/>
              <w:rPr>
                <w:rFonts w:ascii="Arial" w:hAnsi="Arial" w:cs="Arial"/>
                <w:b/>
                <w:bCs/>
                <w:sz w:val="20"/>
                <w:szCs w:val="20"/>
              </w:rPr>
            </w:pPr>
            <w:r w:rsidRPr="002F438A">
              <w:rPr>
                <w:rFonts w:ascii="Arial" w:hAnsi="Arial" w:cs="Arial"/>
                <w:b/>
                <w:bCs/>
                <w:sz w:val="20"/>
                <w:szCs w:val="20"/>
              </w:rPr>
              <w:t>Officer</w:t>
            </w:r>
            <w:r w:rsidR="002F438A" w:rsidRPr="002F438A">
              <w:rPr>
                <w:rFonts w:ascii="Arial" w:hAnsi="Arial" w:cs="Arial"/>
                <w:b/>
                <w:bCs/>
                <w:sz w:val="20"/>
                <w:szCs w:val="20"/>
              </w:rPr>
              <w:t xml:space="preserve"> </w:t>
            </w:r>
            <w:r w:rsidRPr="002F438A">
              <w:rPr>
                <w:rFonts w:ascii="Arial" w:hAnsi="Arial" w:cs="Arial"/>
                <w:b/>
                <w:bCs/>
                <w:sz w:val="20"/>
                <w:szCs w:val="20"/>
              </w:rPr>
              <w:t>Administrator</w:t>
            </w:r>
          </w:p>
        </w:tc>
        <w:tc>
          <w:tcPr>
            <w:tcW w:w="8498" w:type="dxa"/>
          </w:tcPr>
          <w:p w14:paraId="07F75ACF" w14:textId="1A49700C" w:rsidR="00E82808" w:rsidRPr="002F438A" w:rsidRDefault="00A712E2" w:rsidP="002A266F">
            <w:pPr>
              <w:pStyle w:val="ListParagraph"/>
              <w:numPr>
                <w:ilvl w:val="0"/>
                <w:numId w:val="14"/>
              </w:numPr>
              <w:spacing w:line="276" w:lineRule="auto"/>
              <w:rPr>
                <w:rFonts w:ascii="Arial" w:hAnsi="Arial" w:cs="Arial"/>
                <w:sz w:val="20"/>
                <w:szCs w:val="20"/>
              </w:rPr>
            </w:pPr>
            <w:r>
              <w:rPr>
                <w:rFonts w:ascii="Arial" w:hAnsi="Arial" w:cs="Arial"/>
                <w:sz w:val="20"/>
                <w:szCs w:val="20"/>
              </w:rPr>
              <w:t>d</w:t>
            </w:r>
            <w:r w:rsidR="00E82808" w:rsidRPr="002F438A">
              <w:rPr>
                <w:rFonts w:ascii="Arial" w:hAnsi="Arial" w:cs="Arial"/>
                <w:sz w:val="20"/>
                <w:szCs w:val="20"/>
              </w:rPr>
              <w:t xml:space="preserve">aily access to HERO Linc-Ed to manage morning and afternoon checklists as soon after 9.30am and 1.30pm.  </w:t>
            </w:r>
          </w:p>
          <w:p w14:paraId="7F3C77E6" w14:textId="01537A0A" w:rsidR="00E82808" w:rsidRPr="002F438A" w:rsidRDefault="00A712E2" w:rsidP="002A266F">
            <w:pPr>
              <w:pStyle w:val="ListParagraph"/>
              <w:numPr>
                <w:ilvl w:val="0"/>
                <w:numId w:val="14"/>
              </w:numPr>
              <w:spacing w:line="276" w:lineRule="auto"/>
              <w:rPr>
                <w:rFonts w:ascii="Arial" w:hAnsi="Arial" w:cs="Arial"/>
                <w:sz w:val="20"/>
                <w:szCs w:val="20"/>
              </w:rPr>
            </w:pPr>
            <w:r>
              <w:rPr>
                <w:rFonts w:ascii="Arial" w:hAnsi="Arial" w:cs="Arial"/>
                <w:sz w:val="20"/>
                <w:szCs w:val="20"/>
              </w:rPr>
              <w:t>c</w:t>
            </w:r>
            <w:r w:rsidR="00E82808" w:rsidRPr="002F438A">
              <w:rPr>
                <w:rFonts w:ascii="Arial" w:hAnsi="Arial" w:cs="Arial"/>
                <w:sz w:val="20"/>
                <w:szCs w:val="20"/>
              </w:rPr>
              <w:t>ommunicate with families</w:t>
            </w:r>
            <w:r w:rsidR="00CA4DDB" w:rsidRPr="002F438A">
              <w:rPr>
                <w:rFonts w:ascii="Arial" w:hAnsi="Arial" w:cs="Arial"/>
                <w:sz w:val="20"/>
                <w:szCs w:val="20"/>
              </w:rPr>
              <w:t xml:space="preserve"> to establish reasons for absences</w:t>
            </w:r>
            <w:r w:rsidR="00E82808" w:rsidRPr="002F438A">
              <w:rPr>
                <w:rFonts w:ascii="Arial" w:hAnsi="Arial" w:cs="Arial"/>
                <w:sz w:val="20"/>
                <w:szCs w:val="20"/>
              </w:rPr>
              <w:t>.</w:t>
            </w:r>
          </w:p>
          <w:p w14:paraId="53746AF8" w14:textId="3C62951B" w:rsidR="00E82808" w:rsidRPr="002F438A" w:rsidRDefault="00A712E2" w:rsidP="002A266F">
            <w:pPr>
              <w:pStyle w:val="ListParagraph"/>
              <w:numPr>
                <w:ilvl w:val="0"/>
                <w:numId w:val="14"/>
              </w:numPr>
              <w:spacing w:line="276" w:lineRule="auto"/>
              <w:rPr>
                <w:rFonts w:ascii="Arial" w:hAnsi="Arial" w:cs="Arial"/>
                <w:sz w:val="20"/>
                <w:szCs w:val="20"/>
              </w:rPr>
            </w:pPr>
            <w:r>
              <w:rPr>
                <w:rFonts w:ascii="Arial" w:hAnsi="Arial" w:cs="Arial"/>
                <w:sz w:val="20"/>
                <w:szCs w:val="20"/>
              </w:rPr>
              <w:t>m</w:t>
            </w:r>
            <w:r w:rsidR="00E82808" w:rsidRPr="002F438A">
              <w:rPr>
                <w:rFonts w:ascii="Arial" w:hAnsi="Arial" w:cs="Arial"/>
                <w:sz w:val="20"/>
                <w:szCs w:val="20"/>
              </w:rPr>
              <w:t xml:space="preserve">aintain </w:t>
            </w:r>
            <w:r w:rsidR="00CA4DDB" w:rsidRPr="002F438A">
              <w:rPr>
                <w:rFonts w:ascii="Arial" w:hAnsi="Arial" w:cs="Arial"/>
                <w:sz w:val="20"/>
                <w:szCs w:val="20"/>
              </w:rPr>
              <w:t>accurate</w:t>
            </w:r>
            <w:r w:rsidR="00E82808" w:rsidRPr="002F438A">
              <w:rPr>
                <w:rFonts w:ascii="Arial" w:hAnsi="Arial" w:cs="Arial"/>
                <w:sz w:val="20"/>
                <w:szCs w:val="20"/>
              </w:rPr>
              <w:t xml:space="preserve"> records</w:t>
            </w:r>
            <w:r w:rsidR="00CA4DDB" w:rsidRPr="002F438A">
              <w:rPr>
                <w:rFonts w:ascii="Arial" w:hAnsi="Arial" w:cs="Arial"/>
                <w:sz w:val="20"/>
                <w:szCs w:val="20"/>
              </w:rPr>
              <w:t xml:space="preserve"> by coding absences as per the Ministry of Education guidelines</w:t>
            </w:r>
            <w:r w:rsidR="00E82808" w:rsidRPr="002F438A">
              <w:rPr>
                <w:rFonts w:ascii="Arial" w:hAnsi="Arial" w:cs="Arial"/>
                <w:sz w:val="20"/>
                <w:szCs w:val="20"/>
              </w:rPr>
              <w:t>.</w:t>
            </w:r>
          </w:p>
          <w:p w14:paraId="160DD550" w14:textId="4BD4C0D3" w:rsidR="00E82808" w:rsidRPr="002F438A" w:rsidRDefault="00A712E2" w:rsidP="002A266F">
            <w:pPr>
              <w:pStyle w:val="ListParagraph"/>
              <w:numPr>
                <w:ilvl w:val="0"/>
                <w:numId w:val="14"/>
              </w:numPr>
              <w:spacing w:line="276" w:lineRule="auto"/>
              <w:rPr>
                <w:rFonts w:ascii="Arial" w:hAnsi="Arial" w:cs="Arial"/>
                <w:sz w:val="20"/>
                <w:szCs w:val="20"/>
              </w:rPr>
            </w:pPr>
            <w:r>
              <w:rPr>
                <w:rFonts w:ascii="Arial" w:hAnsi="Arial" w:cs="Arial"/>
                <w:sz w:val="20"/>
                <w:szCs w:val="20"/>
              </w:rPr>
              <w:t>l</w:t>
            </w:r>
            <w:r w:rsidR="00E82808" w:rsidRPr="002F438A">
              <w:rPr>
                <w:rFonts w:ascii="Arial" w:hAnsi="Arial" w:cs="Arial"/>
                <w:sz w:val="20"/>
                <w:szCs w:val="20"/>
              </w:rPr>
              <w:t>iaise with teaching staff.</w:t>
            </w:r>
          </w:p>
          <w:p w14:paraId="6C14E65E" w14:textId="71747956" w:rsidR="00E82808" w:rsidRPr="002F438A" w:rsidRDefault="00A712E2" w:rsidP="002A266F">
            <w:pPr>
              <w:pStyle w:val="ListParagraph"/>
              <w:numPr>
                <w:ilvl w:val="0"/>
                <w:numId w:val="14"/>
              </w:numPr>
              <w:spacing w:line="276" w:lineRule="auto"/>
              <w:rPr>
                <w:rFonts w:ascii="Arial" w:hAnsi="Arial" w:cs="Arial"/>
                <w:sz w:val="20"/>
                <w:szCs w:val="20"/>
              </w:rPr>
            </w:pPr>
            <w:r>
              <w:rPr>
                <w:rFonts w:ascii="Arial" w:hAnsi="Arial" w:cs="Arial"/>
                <w:sz w:val="20"/>
                <w:szCs w:val="20"/>
              </w:rPr>
              <w:t>e</w:t>
            </w:r>
            <w:r w:rsidR="00E82808" w:rsidRPr="002F438A">
              <w:rPr>
                <w:rFonts w:ascii="Arial" w:hAnsi="Arial" w:cs="Arial"/>
                <w:sz w:val="20"/>
                <w:szCs w:val="20"/>
              </w:rPr>
              <w:t>nter relievers’ rolls</w:t>
            </w:r>
            <w:r w:rsidR="00CA4DDB" w:rsidRPr="002F438A">
              <w:rPr>
                <w:rFonts w:ascii="Arial" w:hAnsi="Arial" w:cs="Arial"/>
                <w:sz w:val="20"/>
                <w:szCs w:val="20"/>
              </w:rPr>
              <w:t xml:space="preserve"> twice daily</w:t>
            </w:r>
            <w:r w:rsidR="00E82808" w:rsidRPr="002F438A">
              <w:rPr>
                <w:rFonts w:ascii="Arial" w:hAnsi="Arial" w:cs="Arial"/>
                <w:sz w:val="20"/>
                <w:szCs w:val="20"/>
              </w:rPr>
              <w:t>.</w:t>
            </w:r>
          </w:p>
        </w:tc>
      </w:tr>
      <w:tr w:rsidR="00E82808" w:rsidRPr="007B0649" w14:paraId="7E8DA2A4" w14:textId="77777777" w:rsidTr="002F438A">
        <w:tc>
          <w:tcPr>
            <w:tcW w:w="1696" w:type="dxa"/>
          </w:tcPr>
          <w:p w14:paraId="59BD89D3" w14:textId="77777777" w:rsidR="00554947" w:rsidRDefault="00554947" w:rsidP="002A266F">
            <w:pPr>
              <w:spacing w:line="276" w:lineRule="auto"/>
              <w:jc w:val="center"/>
              <w:rPr>
                <w:rFonts w:ascii="Arial" w:hAnsi="Arial" w:cs="Arial"/>
                <w:b/>
                <w:bCs/>
                <w:sz w:val="20"/>
                <w:szCs w:val="20"/>
              </w:rPr>
            </w:pPr>
          </w:p>
          <w:p w14:paraId="3317ADE4" w14:textId="77777777" w:rsidR="00554947" w:rsidRDefault="00554947" w:rsidP="002A266F">
            <w:pPr>
              <w:spacing w:line="276" w:lineRule="auto"/>
              <w:jc w:val="center"/>
              <w:rPr>
                <w:rFonts w:ascii="Arial" w:hAnsi="Arial" w:cs="Arial"/>
                <w:b/>
                <w:bCs/>
                <w:sz w:val="20"/>
                <w:szCs w:val="20"/>
              </w:rPr>
            </w:pPr>
          </w:p>
          <w:p w14:paraId="5F38C80B" w14:textId="575D5877" w:rsidR="00E82808" w:rsidRPr="002F438A" w:rsidRDefault="00E82808" w:rsidP="002A266F">
            <w:pPr>
              <w:spacing w:line="276" w:lineRule="auto"/>
              <w:jc w:val="center"/>
              <w:rPr>
                <w:rFonts w:ascii="Arial" w:hAnsi="Arial" w:cs="Arial"/>
                <w:b/>
                <w:bCs/>
                <w:sz w:val="20"/>
                <w:szCs w:val="20"/>
              </w:rPr>
            </w:pPr>
            <w:r w:rsidRPr="002F438A">
              <w:rPr>
                <w:rFonts w:ascii="Arial" w:hAnsi="Arial" w:cs="Arial"/>
                <w:b/>
                <w:bCs/>
                <w:sz w:val="20"/>
                <w:szCs w:val="20"/>
              </w:rPr>
              <w:t>Caregivers</w:t>
            </w:r>
          </w:p>
        </w:tc>
        <w:tc>
          <w:tcPr>
            <w:tcW w:w="8498" w:type="dxa"/>
          </w:tcPr>
          <w:p w14:paraId="6CECEACB" w14:textId="77777777" w:rsidR="007B0649" w:rsidRPr="002F438A" w:rsidRDefault="007B0649" w:rsidP="002A266F">
            <w:pPr>
              <w:pStyle w:val="ListParagraph"/>
              <w:numPr>
                <w:ilvl w:val="0"/>
                <w:numId w:val="14"/>
              </w:numPr>
              <w:spacing w:before="54" w:after="120" w:line="276" w:lineRule="auto"/>
              <w:rPr>
                <w:rFonts w:ascii="Arial" w:hAnsi="Arial" w:cs="Arial"/>
                <w:sz w:val="20"/>
                <w:szCs w:val="20"/>
              </w:rPr>
            </w:pPr>
            <w:r w:rsidRPr="002F438A">
              <w:rPr>
                <w:rFonts w:ascii="Arial" w:hAnsi="Arial" w:cs="Arial"/>
                <w:sz w:val="20"/>
                <w:szCs w:val="20"/>
              </w:rPr>
              <w:t>ensure students attend every day they are able</w:t>
            </w:r>
          </w:p>
          <w:p w14:paraId="57F85A51" w14:textId="77777777" w:rsidR="007B0649" w:rsidRPr="002F438A" w:rsidRDefault="007B0649" w:rsidP="002A266F">
            <w:pPr>
              <w:pStyle w:val="ListParagraph"/>
              <w:numPr>
                <w:ilvl w:val="0"/>
                <w:numId w:val="14"/>
              </w:numPr>
              <w:spacing w:before="54" w:after="120" w:line="276" w:lineRule="auto"/>
              <w:rPr>
                <w:rFonts w:ascii="Arial" w:hAnsi="Arial" w:cs="Arial"/>
                <w:sz w:val="20"/>
                <w:szCs w:val="20"/>
              </w:rPr>
            </w:pPr>
            <w:r w:rsidRPr="002F438A">
              <w:rPr>
                <w:rFonts w:ascii="Arial" w:hAnsi="Arial" w:cs="Arial"/>
                <w:sz w:val="20"/>
                <w:szCs w:val="20"/>
              </w:rPr>
              <w:t>reinforce good attendance habits</w:t>
            </w:r>
          </w:p>
          <w:p w14:paraId="6DADB6E8" w14:textId="77777777" w:rsidR="007B0649" w:rsidRPr="002F438A" w:rsidRDefault="007B0649" w:rsidP="002A266F">
            <w:pPr>
              <w:pStyle w:val="ListParagraph"/>
              <w:numPr>
                <w:ilvl w:val="0"/>
                <w:numId w:val="14"/>
              </w:numPr>
              <w:spacing w:before="54" w:after="120" w:line="276" w:lineRule="auto"/>
              <w:rPr>
                <w:rFonts w:ascii="Arial" w:hAnsi="Arial" w:cs="Arial"/>
                <w:sz w:val="20"/>
                <w:szCs w:val="20"/>
              </w:rPr>
            </w:pPr>
            <w:r w:rsidRPr="002F438A">
              <w:rPr>
                <w:rFonts w:ascii="Arial" w:hAnsi="Arial" w:cs="Arial"/>
                <w:sz w:val="20"/>
                <w:szCs w:val="20"/>
              </w:rPr>
              <w:t>open communication with the school</w:t>
            </w:r>
          </w:p>
          <w:p w14:paraId="205F2EA8" w14:textId="3C4EC82F" w:rsidR="007B0649" w:rsidRPr="002F438A" w:rsidRDefault="007B0649" w:rsidP="002A266F">
            <w:pPr>
              <w:pStyle w:val="ListParagraph"/>
              <w:numPr>
                <w:ilvl w:val="0"/>
                <w:numId w:val="14"/>
              </w:numPr>
              <w:spacing w:line="276" w:lineRule="auto"/>
              <w:rPr>
                <w:rFonts w:ascii="Arial" w:hAnsi="Arial" w:cs="Arial"/>
                <w:sz w:val="20"/>
                <w:szCs w:val="20"/>
              </w:rPr>
            </w:pPr>
            <w:r w:rsidRPr="002F438A">
              <w:rPr>
                <w:rFonts w:ascii="Arial" w:hAnsi="Arial" w:cs="Arial"/>
                <w:sz w:val="20"/>
                <w:szCs w:val="20"/>
              </w:rPr>
              <w:t>follow the school’s attendance management plan and associated attendance policies and procedures.</w:t>
            </w:r>
          </w:p>
        </w:tc>
      </w:tr>
      <w:tr w:rsidR="00E82808" w:rsidRPr="007B0649" w14:paraId="11D1B221" w14:textId="77777777" w:rsidTr="002F438A">
        <w:tc>
          <w:tcPr>
            <w:tcW w:w="1696" w:type="dxa"/>
          </w:tcPr>
          <w:p w14:paraId="66FD4249" w14:textId="58D838B4" w:rsidR="00E82808" w:rsidRPr="002F438A" w:rsidRDefault="00E82808" w:rsidP="002A266F">
            <w:pPr>
              <w:spacing w:line="276" w:lineRule="auto"/>
              <w:jc w:val="center"/>
              <w:rPr>
                <w:rFonts w:ascii="Arial" w:hAnsi="Arial" w:cs="Arial"/>
                <w:b/>
                <w:bCs/>
                <w:sz w:val="20"/>
                <w:szCs w:val="20"/>
              </w:rPr>
            </w:pPr>
            <w:r w:rsidRPr="002F438A">
              <w:rPr>
                <w:rFonts w:ascii="Arial" w:hAnsi="Arial" w:cs="Arial"/>
                <w:b/>
                <w:bCs/>
                <w:sz w:val="20"/>
                <w:szCs w:val="20"/>
              </w:rPr>
              <w:t>Learning Support Coordinator</w:t>
            </w:r>
          </w:p>
        </w:tc>
        <w:tc>
          <w:tcPr>
            <w:tcW w:w="8498" w:type="dxa"/>
          </w:tcPr>
          <w:p w14:paraId="3B68169E" w14:textId="006001CF" w:rsidR="00E82808" w:rsidRPr="002F438A" w:rsidRDefault="007B0649" w:rsidP="002A266F">
            <w:pPr>
              <w:pStyle w:val="ListParagraph"/>
              <w:numPr>
                <w:ilvl w:val="0"/>
                <w:numId w:val="14"/>
              </w:numPr>
              <w:spacing w:line="276" w:lineRule="auto"/>
              <w:rPr>
                <w:rFonts w:ascii="Arial" w:hAnsi="Arial" w:cs="Arial"/>
                <w:sz w:val="20"/>
                <w:szCs w:val="20"/>
              </w:rPr>
            </w:pPr>
            <w:r w:rsidRPr="002F438A">
              <w:rPr>
                <w:rFonts w:ascii="Arial" w:hAnsi="Arial" w:cs="Arial"/>
                <w:sz w:val="20"/>
                <w:szCs w:val="20"/>
              </w:rPr>
              <w:t>t</w:t>
            </w:r>
            <w:r w:rsidR="00E82808" w:rsidRPr="002F438A">
              <w:rPr>
                <w:rFonts w:ascii="Arial" w:hAnsi="Arial" w:cs="Arial"/>
                <w:sz w:val="20"/>
                <w:szCs w:val="20"/>
              </w:rPr>
              <w:t>racks attendance to monitor</w:t>
            </w:r>
            <w:r w:rsidR="00CA4DDB" w:rsidRPr="002F438A">
              <w:rPr>
                <w:rFonts w:ascii="Arial" w:hAnsi="Arial" w:cs="Arial"/>
                <w:sz w:val="20"/>
                <w:szCs w:val="20"/>
              </w:rPr>
              <w:t xml:space="preserve"> patterns over time</w:t>
            </w:r>
            <w:r w:rsidR="00E82808" w:rsidRPr="002F438A">
              <w:rPr>
                <w:rFonts w:ascii="Arial" w:hAnsi="Arial" w:cs="Arial"/>
                <w:sz w:val="20"/>
                <w:szCs w:val="20"/>
              </w:rPr>
              <w:t>.</w:t>
            </w:r>
          </w:p>
          <w:p w14:paraId="7C55188E" w14:textId="63F1CE73" w:rsidR="00E82808" w:rsidRPr="002F438A" w:rsidRDefault="007B0649" w:rsidP="002A266F">
            <w:pPr>
              <w:pStyle w:val="ListParagraph"/>
              <w:numPr>
                <w:ilvl w:val="0"/>
                <w:numId w:val="14"/>
              </w:numPr>
              <w:spacing w:line="276" w:lineRule="auto"/>
              <w:rPr>
                <w:rFonts w:ascii="Arial" w:hAnsi="Arial" w:cs="Arial"/>
                <w:sz w:val="20"/>
                <w:szCs w:val="20"/>
              </w:rPr>
            </w:pPr>
            <w:r w:rsidRPr="002F438A">
              <w:rPr>
                <w:rFonts w:ascii="Arial" w:hAnsi="Arial" w:cs="Arial"/>
                <w:sz w:val="20"/>
                <w:szCs w:val="20"/>
              </w:rPr>
              <w:t>l</w:t>
            </w:r>
            <w:r w:rsidR="00E82808" w:rsidRPr="002F438A">
              <w:rPr>
                <w:rFonts w:ascii="Arial" w:hAnsi="Arial" w:cs="Arial"/>
                <w:sz w:val="20"/>
                <w:szCs w:val="20"/>
              </w:rPr>
              <w:t>iaise with Principal, Classroom Teacher.</w:t>
            </w:r>
          </w:p>
          <w:p w14:paraId="1CE4D525" w14:textId="3503AF8F" w:rsidR="00E82808" w:rsidRPr="002F438A" w:rsidRDefault="007B0649" w:rsidP="002A266F">
            <w:pPr>
              <w:pStyle w:val="ListParagraph"/>
              <w:numPr>
                <w:ilvl w:val="0"/>
                <w:numId w:val="14"/>
              </w:numPr>
              <w:spacing w:line="276" w:lineRule="auto"/>
              <w:rPr>
                <w:rFonts w:ascii="Arial" w:hAnsi="Arial" w:cs="Arial"/>
                <w:sz w:val="20"/>
                <w:szCs w:val="20"/>
              </w:rPr>
            </w:pPr>
            <w:r w:rsidRPr="002F438A">
              <w:rPr>
                <w:rFonts w:ascii="Arial" w:hAnsi="Arial" w:cs="Arial"/>
                <w:sz w:val="20"/>
                <w:szCs w:val="20"/>
              </w:rPr>
              <w:t>a</w:t>
            </w:r>
            <w:r w:rsidR="00E82808" w:rsidRPr="002F438A">
              <w:rPr>
                <w:rFonts w:ascii="Arial" w:hAnsi="Arial" w:cs="Arial"/>
                <w:sz w:val="20"/>
                <w:szCs w:val="20"/>
              </w:rPr>
              <w:t>t times liaise with families</w:t>
            </w:r>
            <w:r w:rsidR="00CA4DDB" w:rsidRPr="002F438A">
              <w:rPr>
                <w:rFonts w:ascii="Arial" w:hAnsi="Arial" w:cs="Arial"/>
                <w:sz w:val="20"/>
                <w:szCs w:val="20"/>
              </w:rPr>
              <w:t xml:space="preserve">, as guided by </w:t>
            </w:r>
            <w:r w:rsidRPr="002F438A">
              <w:rPr>
                <w:rFonts w:ascii="Arial" w:hAnsi="Arial" w:cs="Arial"/>
                <w:sz w:val="20"/>
                <w:szCs w:val="20"/>
              </w:rPr>
              <w:t xml:space="preserve">the </w:t>
            </w:r>
            <w:r w:rsidR="00CA4DDB" w:rsidRPr="002F438A">
              <w:rPr>
                <w:rFonts w:ascii="Arial" w:hAnsi="Arial" w:cs="Arial"/>
                <w:sz w:val="20"/>
                <w:szCs w:val="20"/>
              </w:rPr>
              <w:t>Principal.</w:t>
            </w:r>
          </w:p>
        </w:tc>
      </w:tr>
      <w:tr w:rsidR="00E82808" w:rsidRPr="007B0649" w14:paraId="38F1FDAA" w14:textId="77777777" w:rsidTr="002F438A">
        <w:tc>
          <w:tcPr>
            <w:tcW w:w="1696" w:type="dxa"/>
          </w:tcPr>
          <w:p w14:paraId="17711C5D" w14:textId="227218A7" w:rsidR="00E82808" w:rsidRPr="002F438A" w:rsidRDefault="00E82808" w:rsidP="002A266F">
            <w:pPr>
              <w:spacing w:line="276" w:lineRule="auto"/>
              <w:jc w:val="center"/>
              <w:rPr>
                <w:rFonts w:ascii="Arial" w:hAnsi="Arial" w:cs="Arial"/>
                <w:b/>
                <w:bCs/>
                <w:sz w:val="20"/>
                <w:szCs w:val="20"/>
              </w:rPr>
            </w:pPr>
            <w:r w:rsidRPr="002F438A">
              <w:rPr>
                <w:rFonts w:ascii="Arial" w:hAnsi="Arial" w:cs="Arial"/>
                <w:b/>
                <w:bCs/>
                <w:sz w:val="20"/>
                <w:szCs w:val="20"/>
              </w:rPr>
              <w:t>Reliever</w:t>
            </w:r>
          </w:p>
        </w:tc>
        <w:tc>
          <w:tcPr>
            <w:tcW w:w="8498" w:type="dxa"/>
          </w:tcPr>
          <w:p w14:paraId="6959E6A3" w14:textId="75FE2C07" w:rsidR="00E82808" w:rsidRPr="002F438A" w:rsidRDefault="007B0649" w:rsidP="002A266F">
            <w:pPr>
              <w:pStyle w:val="ListParagraph"/>
              <w:numPr>
                <w:ilvl w:val="0"/>
                <w:numId w:val="14"/>
              </w:numPr>
              <w:spacing w:line="276" w:lineRule="auto"/>
              <w:rPr>
                <w:rFonts w:ascii="Arial" w:hAnsi="Arial" w:cs="Arial"/>
                <w:sz w:val="20"/>
                <w:szCs w:val="20"/>
              </w:rPr>
            </w:pPr>
            <w:r w:rsidRPr="002F438A">
              <w:rPr>
                <w:rFonts w:ascii="Arial" w:hAnsi="Arial" w:cs="Arial"/>
                <w:sz w:val="20"/>
                <w:szCs w:val="20"/>
              </w:rPr>
              <w:t>a</w:t>
            </w:r>
            <w:r w:rsidR="00E82808" w:rsidRPr="002F438A">
              <w:rPr>
                <w:rFonts w:ascii="Arial" w:hAnsi="Arial" w:cs="Arial"/>
                <w:sz w:val="20"/>
                <w:szCs w:val="20"/>
              </w:rPr>
              <w:t xml:space="preserve">ccurately mark the attendance register via HERO Linc-Ed SMS </w:t>
            </w:r>
            <w:r w:rsidR="00CA4DDB" w:rsidRPr="002F438A">
              <w:rPr>
                <w:rFonts w:ascii="Arial" w:hAnsi="Arial" w:cs="Arial"/>
                <w:sz w:val="20"/>
                <w:szCs w:val="20"/>
              </w:rPr>
              <w:t xml:space="preserve">hard copy </w:t>
            </w:r>
            <w:r w:rsidR="00E82808" w:rsidRPr="002F438A">
              <w:rPr>
                <w:rFonts w:ascii="Arial" w:hAnsi="Arial" w:cs="Arial"/>
                <w:sz w:val="20"/>
                <w:szCs w:val="20"/>
              </w:rPr>
              <w:t xml:space="preserve">by 9.30am and 1.30pm daily.  </w:t>
            </w:r>
            <w:r w:rsidR="00CA4DDB" w:rsidRPr="002F438A">
              <w:rPr>
                <w:rFonts w:ascii="Arial" w:hAnsi="Arial" w:cs="Arial"/>
                <w:sz w:val="20"/>
                <w:szCs w:val="20"/>
              </w:rPr>
              <w:t>Ensure this is delivered to the school office.</w:t>
            </w:r>
          </w:p>
        </w:tc>
      </w:tr>
    </w:tbl>
    <w:p w14:paraId="0AB4E63E" w14:textId="77777777" w:rsidR="002A266F" w:rsidRDefault="002A266F" w:rsidP="002A266F">
      <w:pPr>
        <w:spacing w:before="54" w:line="276" w:lineRule="auto"/>
        <w:jc w:val="both"/>
        <w:rPr>
          <w:rFonts w:ascii="Arial" w:hAnsi="Arial" w:cs="Arial"/>
          <w:color w:val="231F20"/>
          <w:sz w:val="20"/>
          <w:szCs w:val="20"/>
        </w:rPr>
      </w:pPr>
    </w:p>
    <w:p w14:paraId="4ECF3366" w14:textId="7DF3BD5F" w:rsidR="002A266F" w:rsidRDefault="002A266F" w:rsidP="002A266F">
      <w:pPr>
        <w:spacing w:before="54" w:line="276" w:lineRule="auto"/>
        <w:jc w:val="both"/>
        <w:rPr>
          <w:rFonts w:ascii="Arial" w:hAnsi="Arial" w:cs="Arial"/>
          <w:color w:val="231F20"/>
          <w:sz w:val="20"/>
          <w:szCs w:val="20"/>
        </w:rPr>
      </w:pPr>
      <w:r w:rsidRPr="002A266F">
        <w:rPr>
          <w:rFonts w:ascii="Arial" w:hAnsi="Arial" w:cs="Arial"/>
          <w:color w:val="231F20"/>
          <w:sz w:val="20"/>
          <w:szCs w:val="20"/>
        </w:rPr>
        <w:t xml:space="preserve">The principal will maintain reporting of daily attendance data.  </w:t>
      </w:r>
    </w:p>
    <w:p w14:paraId="6AD94C87" w14:textId="68D851F0" w:rsidR="002A266F" w:rsidRDefault="002A266F" w:rsidP="002A266F">
      <w:pPr>
        <w:spacing w:before="54" w:line="276" w:lineRule="auto"/>
        <w:jc w:val="both"/>
        <w:rPr>
          <w:rFonts w:ascii="Arial" w:hAnsi="Arial" w:cs="Arial"/>
          <w:color w:val="231F20"/>
          <w:sz w:val="20"/>
          <w:szCs w:val="20"/>
        </w:rPr>
      </w:pPr>
      <w:r w:rsidRPr="002A266F">
        <w:rPr>
          <w:rFonts w:ascii="Arial" w:hAnsi="Arial" w:cs="Arial"/>
          <w:color w:val="231F20"/>
          <w:sz w:val="20"/>
          <w:szCs w:val="20"/>
        </w:rPr>
        <w:t>The board will receive termly attendance reporting</w:t>
      </w:r>
      <w:r w:rsidR="00056ABC">
        <w:rPr>
          <w:rFonts w:ascii="Arial" w:hAnsi="Arial" w:cs="Arial"/>
          <w:color w:val="231F20"/>
          <w:sz w:val="20"/>
          <w:szCs w:val="20"/>
        </w:rPr>
        <w:t xml:space="preserve"> </w:t>
      </w:r>
      <w:r w:rsidRPr="002A266F">
        <w:rPr>
          <w:rFonts w:ascii="Arial" w:hAnsi="Arial" w:cs="Arial"/>
          <w:color w:val="231F20"/>
          <w:sz w:val="20"/>
          <w:szCs w:val="20"/>
        </w:rPr>
        <w:t xml:space="preserve">- including information provided by the Every Day </w:t>
      </w:r>
      <w:r w:rsidR="00056ABC">
        <w:rPr>
          <w:rFonts w:ascii="Arial" w:hAnsi="Arial" w:cs="Arial"/>
          <w:color w:val="231F20"/>
          <w:sz w:val="20"/>
          <w:szCs w:val="20"/>
        </w:rPr>
        <w:t>M</w:t>
      </w:r>
      <w:r w:rsidRPr="002A266F">
        <w:rPr>
          <w:rFonts w:ascii="Arial" w:hAnsi="Arial" w:cs="Arial"/>
          <w:color w:val="231F20"/>
          <w:sz w:val="20"/>
          <w:szCs w:val="20"/>
        </w:rPr>
        <w:t xml:space="preserve">atters </w:t>
      </w:r>
      <w:r w:rsidR="00056ABC">
        <w:rPr>
          <w:rFonts w:ascii="Arial" w:hAnsi="Arial" w:cs="Arial"/>
          <w:color w:val="231F20"/>
          <w:sz w:val="20"/>
          <w:szCs w:val="20"/>
        </w:rPr>
        <w:t>Term R</w:t>
      </w:r>
      <w:r w:rsidRPr="002A266F">
        <w:rPr>
          <w:rFonts w:ascii="Arial" w:hAnsi="Arial" w:cs="Arial"/>
          <w:color w:val="231F20"/>
          <w:sz w:val="20"/>
          <w:szCs w:val="20"/>
        </w:rPr>
        <w:t>eport</w:t>
      </w:r>
      <w:r w:rsidR="00056ABC">
        <w:rPr>
          <w:rFonts w:ascii="Arial" w:hAnsi="Arial" w:cs="Arial"/>
          <w:color w:val="231F20"/>
          <w:sz w:val="20"/>
          <w:szCs w:val="20"/>
        </w:rPr>
        <w:t>s</w:t>
      </w:r>
      <w:r w:rsidRPr="002A266F">
        <w:rPr>
          <w:rFonts w:ascii="Arial" w:hAnsi="Arial" w:cs="Arial"/>
          <w:color w:val="231F20"/>
          <w:sz w:val="20"/>
          <w:szCs w:val="20"/>
        </w:rPr>
        <w:t>. Included in this reporting will be any emerging trends, barriers to attendance, and areas of concern for the board's consideration</w:t>
      </w:r>
      <w:r>
        <w:rPr>
          <w:rFonts w:ascii="Arial" w:hAnsi="Arial" w:cs="Arial"/>
          <w:color w:val="231F20"/>
          <w:sz w:val="20"/>
          <w:szCs w:val="20"/>
        </w:rPr>
        <w:t>.</w:t>
      </w:r>
    </w:p>
    <w:p w14:paraId="4C4B2C0D" w14:textId="1AE55422" w:rsidR="008B1132" w:rsidRPr="00693276" w:rsidRDefault="008B1132" w:rsidP="002A266F">
      <w:pPr>
        <w:pStyle w:val="Heading2"/>
        <w:spacing w:line="276" w:lineRule="auto"/>
        <w:rPr>
          <w:rFonts w:ascii="Arial" w:hAnsi="Arial" w:cs="Arial"/>
          <w:b/>
          <w:bCs/>
          <w:sz w:val="24"/>
          <w:szCs w:val="24"/>
        </w:rPr>
      </w:pPr>
      <w:r w:rsidRPr="00693276">
        <w:rPr>
          <w:rFonts w:ascii="Arial" w:hAnsi="Arial" w:cs="Arial"/>
          <w:b/>
          <w:bCs/>
          <w:sz w:val="24"/>
          <w:szCs w:val="24"/>
        </w:rPr>
        <w:lastRenderedPageBreak/>
        <w:t xml:space="preserve">Attendance </w:t>
      </w:r>
      <w:r w:rsidR="00E00DFE">
        <w:rPr>
          <w:rFonts w:ascii="Arial" w:hAnsi="Arial" w:cs="Arial"/>
          <w:b/>
          <w:bCs/>
          <w:sz w:val="24"/>
          <w:szCs w:val="24"/>
        </w:rPr>
        <w:t>Legislation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DB6CB9" w:rsidRPr="00DB6CB9" w14:paraId="369A6EE0" w14:textId="77777777" w:rsidTr="00E82808">
        <w:trPr>
          <w:cantSplit/>
          <w:trHeight w:val="3496"/>
        </w:trPr>
        <w:tc>
          <w:tcPr>
            <w:tcW w:w="10204" w:type="dxa"/>
            <w:tcBorders>
              <w:bottom w:val="single" w:sz="4" w:space="0" w:color="auto"/>
            </w:tcBorders>
          </w:tcPr>
          <w:p w14:paraId="63F178B7" w14:textId="77777777" w:rsidR="00E00DFE" w:rsidRPr="00554947" w:rsidRDefault="00E00DFE" w:rsidP="006E223A">
            <w:pPr>
              <w:pStyle w:val="ListParagraph"/>
              <w:numPr>
                <w:ilvl w:val="0"/>
                <w:numId w:val="20"/>
              </w:numPr>
              <w:spacing w:before="53" w:line="360" w:lineRule="auto"/>
              <w:ind w:right="1458"/>
              <w:rPr>
                <w:rFonts w:ascii="Arial" w:hAnsi="Arial" w:cs="Arial"/>
                <w:color w:val="000000" w:themeColor="text1"/>
                <w:sz w:val="20"/>
                <w:szCs w:val="20"/>
              </w:rPr>
            </w:pPr>
            <w:r w:rsidRPr="00554947">
              <w:rPr>
                <w:rFonts w:ascii="Arial" w:hAnsi="Arial" w:cs="Arial"/>
                <w:color w:val="000000" w:themeColor="text1"/>
                <w:sz w:val="20"/>
                <w:szCs w:val="20"/>
              </w:rPr>
              <w:t>Education and Training Act 2020</w:t>
            </w:r>
          </w:p>
          <w:p w14:paraId="41B0E836" w14:textId="67FBC7C7" w:rsidR="00E00DFE" w:rsidRPr="00554947" w:rsidRDefault="00E00DFE" w:rsidP="006E223A">
            <w:pPr>
              <w:pStyle w:val="ListParagraph"/>
              <w:numPr>
                <w:ilvl w:val="0"/>
                <w:numId w:val="20"/>
              </w:numPr>
              <w:spacing w:before="53" w:line="360" w:lineRule="auto"/>
              <w:ind w:right="1458"/>
              <w:rPr>
                <w:rFonts w:ascii="Arial" w:hAnsi="Arial" w:cs="Arial"/>
                <w:color w:val="000000" w:themeColor="text1"/>
                <w:sz w:val="20"/>
                <w:szCs w:val="20"/>
              </w:rPr>
            </w:pPr>
            <w:r w:rsidRPr="00554947">
              <w:rPr>
                <w:rFonts w:ascii="Arial" w:hAnsi="Arial" w:cs="Arial"/>
                <w:color w:val="000000" w:themeColor="text1"/>
                <w:sz w:val="20"/>
                <w:szCs w:val="20"/>
              </w:rPr>
              <w:t xml:space="preserve">Education Attendance </w:t>
            </w:r>
            <w:r w:rsidR="00554947" w:rsidRPr="00554947">
              <w:rPr>
                <w:rFonts w:ascii="Arial" w:hAnsi="Arial" w:cs="Arial"/>
                <w:color w:val="000000" w:themeColor="text1"/>
                <w:sz w:val="20"/>
                <w:szCs w:val="20"/>
              </w:rPr>
              <w:t>R</w:t>
            </w:r>
            <w:r w:rsidRPr="00554947">
              <w:rPr>
                <w:rFonts w:ascii="Arial" w:hAnsi="Arial" w:cs="Arial"/>
                <w:color w:val="000000" w:themeColor="text1"/>
                <w:sz w:val="20"/>
                <w:szCs w:val="20"/>
              </w:rPr>
              <w:t>ules</w:t>
            </w:r>
          </w:p>
          <w:p w14:paraId="3EDF3AFC" w14:textId="25779BD5" w:rsidR="002A266F" w:rsidRPr="000B3E5A" w:rsidRDefault="00E00DFE" w:rsidP="000B3E5A">
            <w:pPr>
              <w:pStyle w:val="ListParagraph"/>
              <w:numPr>
                <w:ilvl w:val="0"/>
                <w:numId w:val="20"/>
              </w:numPr>
              <w:spacing w:before="80" w:after="80" w:line="360" w:lineRule="auto"/>
              <w:rPr>
                <w:rFonts w:ascii="Arial" w:hAnsi="Arial" w:cs="Arial"/>
                <w:color w:val="000000" w:themeColor="text1"/>
                <w:sz w:val="20"/>
                <w:szCs w:val="20"/>
              </w:rPr>
            </w:pPr>
            <w:r w:rsidRPr="00554947">
              <w:rPr>
                <w:rFonts w:ascii="Arial" w:hAnsi="Arial" w:cs="Arial"/>
                <w:color w:val="000000" w:themeColor="text1"/>
                <w:sz w:val="20"/>
                <w:szCs w:val="20"/>
              </w:rPr>
              <w:t xml:space="preserve">Education Attendance Management Plan regulations </w:t>
            </w:r>
          </w:p>
          <w:p w14:paraId="77EA5BD1" w14:textId="2253E145" w:rsidR="00E00DFE" w:rsidRPr="00554947" w:rsidRDefault="00E00DFE" w:rsidP="002A266F">
            <w:pPr>
              <w:pStyle w:val="Heading2"/>
              <w:spacing w:line="276" w:lineRule="auto"/>
              <w:rPr>
                <w:rFonts w:ascii="Arial" w:hAnsi="Arial" w:cs="Arial"/>
                <w:b/>
                <w:bCs/>
                <w:sz w:val="24"/>
                <w:szCs w:val="24"/>
              </w:rPr>
            </w:pPr>
            <w:r w:rsidRPr="00554947">
              <w:rPr>
                <w:rFonts w:ascii="Arial" w:hAnsi="Arial" w:cs="Arial"/>
                <w:b/>
                <w:bCs/>
                <w:sz w:val="24"/>
                <w:szCs w:val="24"/>
              </w:rPr>
              <w:t>Attendance Policies</w:t>
            </w:r>
          </w:p>
          <w:p w14:paraId="2C467B47" w14:textId="125C3301" w:rsidR="00554947" w:rsidRPr="00554947" w:rsidRDefault="00554947" w:rsidP="006E223A">
            <w:pPr>
              <w:pStyle w:val="ListParagraph"/>
              <w:numPr>
                <w:ilvl w:val="0"/>
                <w:numId w:val="20"/>
              </w:numPr>
              <w:spacing w:before="80" w:after="80" w:line="360" w:lineRule="auto"/>
              <w:rPr>
                <w:rFonts w:ascii="Arial" w:eastAsia="Tenorite" w:hAnsi="Arial" w:cs="Arial"/>
                <w:sz w:val="20"/>
                <w:szCs w:val="20"/>
              </w:rPr>
            </w:pPr>
            <w:r w:rsidRPr="00554947">
              <w:rPr>
                <w:rFonts w:ascii="Arial" w:eastAsia="Tenorite" w:hAnsi="Arial" w:cs="Arial"/>
                <w:sz w:val="20"/>
                <w:szCs w:val="20"/>
              </w:rPr>
              <w:t>Attendance Procedures</w:t>
            </w:r>
            <w:r>
              <w:rPr>
                <w:rFonts w:ascii="Arial" w:eastAsia="Tenorite" w:hAnsi="Arial" w:cs="Arial"/>
                <w:sz w:val="20"/>
                <w:szCs w:val="20"/>
              </w:rPr>
              <w:t xml:space="preserve"> Policy</w:t>
            </w:r>
          </w:p>
          <w:p w14:paraId="526173BF" w14:textId="31DB294B" w:rsidR="00554947" w:rsidRDefault="00554947" w:rsidP="006E223A">
            <w:pPr>
              <w:pStyle w:val="ListParagraph"/>
              <w:numPr>
                <w:ilvl w:val="0"/>
                <w:numId w:val="20"/>
              </w:numPr>
              <w:spacing w:before="80" w:after="80" w:line="360" w:lineRule="auto"/>
              <w:rPr>
                <w:rFonts w:ascii="Arial" w:eastAsia="Tenorite" w:hAnsi="Arial" w:cs="Arial"/>
                <w:sz w:val="20"/>
                <w:szCs w:val="20"/>
              </w:rPr>
            </w:pPr>
            <w:r w:rsidRPr="00554947">
              <w:rPr>
                <w:rFonts w:ascii="Arial" w:eastAsia="Tenorite" w:hAnsi="Arial" w:cs="Arial"/>
                <w:sz w:val="20"/>
                <w:szCs w:val="20"/>
              </w:rPr>
              <w:t>Communicating with Parents and Whanau</w:t>
            </w:r>
            <w:r>
              <w:rPr>
                <w:rFonts w:ascii="Arial" w:eastAsia="Tenorite" w:hAnsi="Arial" w:cs="Arial"/>
                <w:sz w:val="20"/>
                <w:szCs w:val="20"/>
              </w:rPr>
              <w:t xml:space="preserve"> Policy</w:t>
            </w:r>
          </w:p>
          <w:p w14:paraId="66BC66DC" w14:textId="7CA0B81D" w:rsidR="00554947" w:rsidRPr="00554947" w:rsidRDefault="00554947" w:rsidP="006E223A">
            <w:pPr>
              <w:pStyle w:val="ListParagraph"/>
              <w:numPr>
                <w:ilvl w:val="0"/>
                <w:numId w:val="20"/>
              </w:numPr>
              <w:spacing w:before="80" w:after="80" w:line="360" w:lineRule="auto"/>
              <w:rPr>
                <w:rFonts w:ascii="Arial" w:eastAsia="Tenorite" w:hAnsi="Arial" w:cs="Arial"/>
                <w:sz w:val="20"/>
                <w:szCs w:val="20"/>
              </w:rPr>
            </w:pPr>
            <w:r>
              <w:rPr>
                <w:rFonts w:ascii="Arial" w:eastAsia="Tenorite" w:hAnsi="Arial" w:cs="Arial"/>
                <w:sz w:val="20"/>
                <w:szCs w:val="20"/>
              </w:rPr>
              <w:t>Curriculum and Student Achievement Policy</w:t>
            </w:r>
          </w:p>
          <w:p w14:paraId="25B65AEC" w14:textId="35EAE9AA" w:rsidR="00554947" w:rsidRPr="00554947" w:rsidRDefault="00E00DFE" w:rsidP="006E223A">
            <w:pPr>
              <w:pStyle w:val="ListParagraph"/>
              <w:numPr>
                <w:ilvl w:val="0"/>
                <w:numId w:val="20"/>
              </w:numPr>
              <w:spacing w:before="80" w:after="80" w:line="360" w:lineRule="auto"/>
              <w:rPr>
                <w:rFonts w:ascii="Arial" w:eastAsia="Tenorite" w:hAnsi="Arial" w:cs="Arial"/>
                <w:sz w:val="20"/>
                <w:szCs w:val="20"/>
              </w:rPr>
            </w:pPr>
            <w:r w:rsidRPr="00554947">
              <w:rPr>
                <w:rFonts w:ascii="Arial" w:eastAsia="Tenorite" w:hAnsi="Arial" w:cs="Arial"/>
                <w:sz w:val="20"/>
                <w:szCs w:val="20"/>
              </w:rPr>
              <w:t>Student Management</w:t>
            </w:r>
            <w:r w:rsidR="00554947">
              <w:rPr>
                <w:rFonts w:ascii="Arial" w:eastAsia="Tenorite" w:hAnsi="Arial" w:cs="Arial"/>
                <w:sz w:val="20"/>
                <w:szCs w:val="20"/>
              </w:rPr>
              <w:t xml:space="preserve"> Policy</w:t>
            </w:r>
          </w:p>
          <w:p w14:paraId="16FD5B70" w14:textId="71CBF191" w:rsidR="00554947" w:rsidRPr="00554947" w:rsidRDefault="00E00DFE" w:rsidP="006E223A">
            <w:pPr>
              <w:pStyle w:val="ListParagraph"/>
              <w:numPr>
                <w:ilvl w:val="0"/>
                <w:numId w:val="20"/>
              </w:numPr>
              <w:spacing w:before="80" w:after="80" w:line="360" w:lineRule="auto"/>
              <w:rPr>
                <w:rFonts w:ascii="Arial" w:eastAsia="Tenorite" w:hAnsi="Arial" w:cs="Arial"/>
                <w:sz w:val="20"/>
                <w:szCs w:val="20"/>
              </w:rPr>
            </w:pPr>
            <w:r w:rsidRPr="00554947">
              <w:rPr>
                <w:rFonts w:ascii="Arial" w:eastAsia="Tenorite" w:hAnsi="Arial" w:cs="Arial"/>
                <w:sz w:val="20"/>
                <w:szCs w:val="20"/>
              </w:rPr>
              <w:t>Communications</w:t>
            </w:r>
            <w:r w:rsidR="00554947">
              <w:rPr>
                <w:rFonts w:ascii="Arial" w:eastAsia="Tenorite" w:hAnsi="Arial" w:cs="Arial"/>
                <w:sz w:val="20"/>
                <w:szCs w:val="20"/>
              </w:rPr>
              <w:t xml:space="preserve"> Policy</w:t>
            </w:r>
          </w:p>
          <w:p w14:paraId="68694D75" w14:textId="05120DE8" w:rsidR="002A266F" w:rsidRPr="00C16FEE" w:rsidRDefault="00E00DFE" w:rsidP="00C16FEE">
            <w:pPr>
              <w:pStyle w:val="ListParagraph"/>
              <w:numPr>
                <w:ilvl w:val="0"/>
                <w:numId w:val="20"/>
              </w:numPr>
              <w:spacing w:before="80" w:after="80" w:line="360" w:lineRule="auto"/>
              <w:rPr>
                <w:rFonts w:ascii="Arial" w:eastAsia="Tenorite" w:hAnsi="Arial" w:cs="Arial"/>
                <w:sz w:val="20"/>
                <w:szCs w:val="20"/>
              </w:rPr>
            </w:pPr>
            <w:r w:rsidRPr="00554947">
              <w:rPr>
                <w:rFonts w:ascii="Arial" w:eastAsia="Tenorite" w:hAnsi="Arial" w:cs="Arial"/>
                <w:sz w:val="20"/>
                <w:szCs w:val="20"/>
              </w:rPr>
              <w:t>Health Education</w:t>
            </w:r>
            <w:r w:rsidR="00554947">
              <w:rPr>
                <w:rFonts w:ascii="Arial" w:eastAsia="Tenorite" w:hAnsi="Arial" w:cs="Arial"/>
                <w:sz w:val="20"/>
                <w:szCs w:val="20"/>
              </w:rPr>
              <w:t xml:space="preserve"> Policy</w:t>
            </w:r>
          </w:p>
          <w:p w14:paraId="6451C0C1" w14:textId="1FBC54ED" w:rsidR="002A266F" w:rsidRPr="002A266F" w:rsidRDefault="002A266F" w:rsidP="002A266F">
            <w:pPr>
              <w:pStyle w:val="Heading2"/>
              <w:spacing w:line="276" w:lineRule="auto"/>
              <w:rPr>
                <w:rFonts w:ascii="Arial" w:hAnsi="Arial" w:cs="Arial"/>
                <w:b/>
                <w:bCs/>
                <w:sz w:val="24"/>
                <w:szCs w:val="24"/>
              </w:rPr>
            </w:pPr>
            <w:r w:rsidRPr="00554947">
              <w:rPr>
                <w:rFonts w:ascii="Arial" w:hAnsi="Arial" w:cs="Arial"/>
                <w:b/>
                <w:bCs/>
                <w:sz w:val="24"/>
                <w:szCs w:val="24"/>
              </w:rPr>
              <w:t xml:space="preserve">Attendance </w:t>
            </w:r>
            <w:r w:rsidRPr="002A266F">
              <w:rPr>
                <w:rFonts w:ascii="Arial" w:hAnsi="Arial" w:cs="Arial"/>
                <w:b/>
                <w:bCs/>
                <w:sz w:val="24"/>
                <w:szCs w:val="24"/>
              </w:rPr>
              <w:t>Management Procedures</w:t>
            </w:r>
          </w:p>
          <w:p w14:paraId="196B9E5D" w14:textId="2BA6CE22" w:rsidR="00E82808" w:rsidRPr="002A266F" w:rsidRDefault="00E82808" w:rsidP="006E223A">
            <w:pPr>
              <w:pStyle w:val="ListParagraph"/>
              <w:numPr>
                <w:ilvl w:val="0"/>
                <w:numId w:val="20"/>
              </w:numPr>
              <w:spacing w:before="80" w:after="80" w:line="360" w:lineRule="auto"/>
              <w:rPr>
                <w:rFonts w:ascii="Arial" w:eastAsia="Tenorite" w:hAnsi="Arial" w:cs="Arial"/>
                <w:b/>
                <w:bCs/>
                <w:iCs/>
                <w:sz w:val="20"/>
                <w:szCs w:val="20"/>
              </w:rPr>
            </w:pPr>
            <w:r w:rsidRPr="002A266F">
              <w:rPr>
                <w:rFonts w:ascii="Arial" w:hAnsi="Arial" w:cs="Arial"/>
                <w:sz w:val="20"/>
                <w:szCs w:val="20"/>
              </w:rPr>
              <w:t xml:space="preserve">Daily Monitoring (AM &amp; PM) </w:t>
            </w:r>
          </w:p>
          <w:p w14:paraId="33BEF9A4" w14:textId="6878150A" w:rsidR="00E82808" w:rsidRPr="002A266F" w:rsidRDefault="00E82808" w:rsidP="006E223A">
            <w:pPr>
              <w:pStyle w:val="ListParagraph"/>
              <w:numPr>
                <w:ilvl w:val="0"/>
                <w:numId w:val="20"/>
              </w:numPr>
              <w:spacing w:before="80" w:after="80" w:line="360" w:lineRule="auto"/>
              <w:contextualSpacing w:val="0"/>
              <w:rPr>
                <w:rFonts w:ascii="Arial" w:eastAsia="Tenorite" w:hAnsi="Arial" w:cs="Arial"/>
                <w:i/>
                <w:sz w:val="20"/>
                <w:szCs w:val="20"/>
              </w:rPr>
            </w:pPr>
            <w:r w:rsidRPr="002A266F">
              <w:rPr>
                <w:rFonts w:ascii="Arial" w:hAnsi="Arial" w:cs="Arial"/>
                <w:sz w:val="20"/>
                <w:szCs w:val="20"/>
              </w:rPr>
              <w:t xml:space="preserve">Teachers mark attendance in HERO Linc-Ed by 9:30am and again in the afternoon by 1:30pm. </w:t>
            </w:r>
          </w:p>
          <w:p w14:paraId="6AE39D77" w14:textId="1A080FF8" w:rsidR="00E82808" w:rsidRPr="002A266F" w:rsidRDefault="00E82808" w:rsidP="006E223A">
            <w:pPr>
              <w:pStyle w:val="ListParagraph"/>
              <w:numPr>
                <w:ilvl w:val="0"/>
                <w:numId w:val="20"/>
              </w:numPr>
              <w:spacing w:before="80" w:after="80" w:line="360" w:lineRule="auto"/>
              <w:contextualSpacing w:val="0"/>
              <w:rPr>
                <w:rFonts w:ascii="Arial" w:eastAsia="Tenorite" w:hAnsi="Arial" w:cs="Arial"/>
                <w:i/>
                <w:sz w:val="20"/>
                <w:szCs w:val="20"/>
              </w:rPr>
            </w:pPr>
            <w:r w:rsidRPr="002A266F">
              <w:rPr>
                <w:rFonts w:ascii="Arial" w:hAnsi="Arial" w:cs="Arial"/>
                <w:sz w:val="20"/>
                <w:szCs w:val="20"/>
              </w:rPr>
              <w:t xml:space="preserve">Late arrivals </w:t>
            </w:r>
            <w:r w:rsidR="002A266F">
              <w:rPr>
                <w:rFonts w:ascii="Arial" w:hAnsi="Arial" w:cs="Arial"/>
                <w:sz w:val="20"/>
                <w:szCs w:val="20"/>
              </w:rPr>
              <w:t xml:space="preserve">need to </w:t>
            </w:r>
            <w:r w:rsidRPr="002A266F">
              <w:rPr>
                <w:rFonts w:ascii="Arial" w:hAnsi="Arial" w:cs="Arial"/>
                <w:sz w:val="20"/>
                <w:szCs w:val="20"/>
              </w:rPr>
              <w:t xml:space="preserve">check in with the </w:t>
            </w:r>
            <w:r w:rsidR="002A266F" w:rsidRPr="002A266F">
              <w:rPr>
                <w:rFonts w:ascii="Arial" w:hAnsi="Arial" w:cs="Arial"/>
                <w:sz w:val="20"/>
                <w:szCs w:val="20"/>
              </w:rPr>
              <w:t>Administration</w:t>
            </w:r>
            <w:r w:rsidRPr="002A266F">
              <w:rPr>
                <w:rFonts w:ascii="Arial" w:hAnsi="Arial" w:cs="Arial"/>
                <w:sz w:val="20"/>
                <w:szCs w:val="20"/>
              </w:rPr>
              <w:t xml:space="preserve"> Officer.  </w:t>
            </w:r>
          </w:p>
          <w:p w14:paraId="201BA1B4" w14:textId="60FA2457" w:rsidR="00E82808" w:rsidRPr="002A266F" w:rsidRDefault="00E82808" w:rsidP="006E223A">
            <w:pPr>
              <w:pStyle w:val="ListParagraph"/>
              <w:numPr>
                <w:ilvl w:val="0"/>
                <w:numId w:val="20"/>
              </w:numPr>
              <w:spacing w:before="80" w:after="80" w:line="360" w:lineRule="auto"/>
              <w:contextualSpacing w:val="0"/>
              <w:rPr>
                <w:rFonts w:ascii="Arial" w:eastAsia="Tenorite" w:hAnsi="Arial" w:cs="Arial"/>
                <w:i/>
                <w:sz w:val="20"/>
                <w:szCs w:val="20"/>
              </w:rPr>
            </w:pPr>
            <w:r w:rsidRPr="002A266F">
              <w:rPr>
                <w:rFonts w:ascii="Arial" w:hAnsi="Arial" w:cs="Arial"/>
                <w:sz w:val="20"/>
                <w:szCs w:val="20"/>
              </w:rPr>
              <w:t xml:space="preserve">Attendance Officer follows up on unexplained absences. </w:t>
            </w:r>
          </w:p>
          <w:p w14:paraId="167D1D86" w14:textId="1C4CF466" w:rsidR="00E82808" w:rsidRPr="002A266F" w:rsidRDefault="00E82808" w:rsidP="006E223A">
            <w:pPr>
              <w:pStyle w:val="ListParagraph"/>
              <w:numPr>
                <w:ilvl w:val="0"/>
                <w:numId w:val="20"/>
              </w:numPr>
              <w:spacing w:before="80" w:after="80" w:line="360" w:lineRule="auto"/>
              <w:contextualSpacing w:val="0"/>
              <w:rPr>
                <w:rFonts w:ascii="Arial" w:eastAsia="Tenorite" w:hAnsi="Arial" w:cs="Arial"/>
                <w:i/>
                <w:sz w:val="20"/>
                <w:szCs w:val="20"/>
              </w:rPr>
            </w:pPr>
            <w:r w:rsidRPr="002A266F">
              <w:rPr>
                <w:rFonts w:ascii="Arial" w:hAnsi="Arial" w:cs="Arial"/>
                <w:sz w:val="20"/>
                <w:szCs w:val="20"/>
              </w:rPr>
              <w:t xml:space="preserve">Text sent to families for any unexplained absences: "Notification that ~PUPILNAME is marked absent without explanation today. Please contact the school as soon as possible to inform us of the reasons for ~PUPILNAME’s absence. Regards, </w:t>
            </w:r>
            <w:proofErr w:type="spellStart"/>
            <w:r w:rsidRPr="002A266F">
              <w:rPr>
                <w:rFonts w:ascii="Arial" w:hAnsi="Arial" w:cs="Arial"/>
                <w:sz w:val="20"/>
                <w:szCs w:val="20"/>
              </w:rPr>
              <w:t>Hauroko</w:t>
            </w:r>
            <w:proofErr w:type="spellEnd"/>
            <w:r w:rsidRPr="002A266F">
              <w:rPr>
                <w:rFonts w:ascii="Arial" w:hAnsi="Arial" w:cs="Arial"/>
                <w:sz w:val="20"/>
                <w:szCs w:val="20"/>
              </w:rPr>
              <w:t xml:space="preserve"> Valley Primary School”</w:t>
            </w:r>
          </w:p>
          <w:p w14:paraId="7C3F297C" w14:textId="47BB8DC5" w:rsidR="00E82808" w:rsidRPr="002A266F" w:rsidRDefault="00E82808" w:rsidP="006E223A">
            <w:pPr>
              <w:pStyle w:val="ListParagraph"/>
              <w:numPr>
                <w:ilvl w:val="0"/>
                <w:numId w:val="20"/>
              </w:numPr>
              <w:spacing w:before="80" w:after="80" w:line="360" w:lineRule="auto"/>
              <w:contextualSpacing w:val="0"/>
              <w:rPr>
                <w:rFonts w:ascii="Arial" w:eastAsia="Tenorite" w:hAnsi="Arial" w:cs="Arial"/>
                <w:i/>
                <w:sz w:val="20"/>
                <w:szCs w:val="20"/>
              </w:rPr>
            </w:pPr>
            <w:r w:rsidRPr="002A266F">
              <w:rPr>
                <w:rFonts w:ascii="Arial" w:hAnsi="Arial" w:cs="Arial"/>
                <w:sz w:val="20"/>
                <w:szCs w:val="20"/>
              </w:rPr>
              <w:t xml:space="preserve">Follow-up phone call if no response within a reasonable time. </w:t>
            </w:r>
          </w:p>
          <w:p w14:paraId="6CA64E1E" w14:textId="42C71EFE" w:rsidR="00E82808" w:rsidRPr="002A266F" w:rsidRDefault="00E82808" w:rsidP="006E223A">
            <w:pPr>
              <w:pStyle w:val="ListParagraph"/>
              <w:numPr>
                <w:ilvl w:val="0"/>
                <w:numId w:val="20"/>
              </w:numPr>
              <w:spacing w:before="80" w:after="80" w:line="360" w:lineRule="auto"/>
              <w:contextualSpacing w:val="0"/>
              <w:rPr>
                <w:rFonts w:ascii="Arial" w:eastAsia="Tenorite" w:hAnsi="Arial" w:cs="Arial"/>
                <w:i/>
                <w:sz w:val="20"/>
                <w:szCs w:val="20"/>
              </w:rPr>
            </w:pPr>
            <w:r w:rsidRPr="002A266F">
              <w:rPr>
                <w:rFonts w:ascii="Arial" w:hAnsi="Arial" w:cs="Arial"/>
                <w:sz w:val="20"/>
                <w:szCs w:val="20"/>
              </w:rPr>
              <w:t xml:space="preserve">If still no response, an email is sent. </w:t>
            </w:r>
          </w:p>
          <w:p w14:paraId="4DB7A2EC" w14:textId="56C50FC0" w:rsidR="00E82808" w:rsidRPr="002A266F" w:rsidRDefault="00E82808" w:rsidP="006E223A">
            <w:pPr>
              <w:pStyle w:val="ListParagraph"/>
              <w:numPr>
                <w:ilvl w:val="0"/>
                <w:numId w:val="20"/>
              </w:numPr>
              <w:spacing w:before="80" w:after="80" w:line="360" w:lineRule="auto"/>
              <w:contextualSpacing w:val="0"/>
              <w:rPr>
                <w:rFonts w:ascii="Arial" w:eastAsia="Tenorite" w:hAnsi="Arial" w:cs="Arial"/>
                <w:i/>
                <w:sz w:val="20"/>
                <w:szCs w:val="20"/>
              </w:rPr>
            </w:pPr>
            <w:r w:rsidRPr="002A266F">
              <w:rPr>
                <w:rFonts w:ascii="Arial" w:hAnsi="Arial" w:cs="Arial"/>
                <w:sz w:val="20"/>
                <w:szCs w:val="20"/>
              </w:rPr>
              <w:t xml:space="preserve">All communications and codes are recorded in HERO Linc-Ed. </w:t>
            </w:r>
            <w:proofErr w:type="spellStart"/>
            <w:r w:rsidRPr="002A266F">
              <w:rPr>
                <w:rFonts w:ascii="Arial" w:hAnsi="Arial" w:cs="Arial"/>
                <w:sz w:val="20"/>
                <w:szCs w:val="20"/>
              </w:rPr>
              <w:t>E.g</w:t>
            </w:r>
            <w:proofErr w:type="spellEnd"/>
            <w:r w:rsidRPr="002A266F">
              <w:rPr>
                <w:rFonts w:ascii="Arial" w:hAnsi="Arial" w:cs="Arial"/>
                <w:sz w:val="20"/>
                <w:szCs w:val="20"/>
              </w:rPr>
              <w:t>:  lateness</w:t>
            </w:r>
          </w:p>
          <w:p w14:paraId="1D918723" w14:textId="77777777" w:rsidR="00E82808" w:rsidRDefault="00E82808" w:rsidP="006E223A">
            <w:pPr>
              <w:spacing w:before="80" w:after="80" w:line="360" w:lineRule="auto"/>
              <w:rPr>
                <w:rFonts w:ascii="Arial" w:hAnsi="Arial" w:cs="Arial"/>
                <w:sz w:val="20"/>
                <w:szCs w:val="20"/>
              </w:rPr>
            </w:pPr>
            <w:r w:rsidRPr="002A266F">
              <w:rPr>
                <w:rFonts w:ascii="Arial" w:hAnsi="Arial" w:cs="Arial"/>
                <w:sz w:val="20"/>
                <w:szCs w:val="20"/>
              </w:rPr>
              <w:t>If a student is late six or more times in a term, a formal email is sent to families outlining the pattern of lateness, its impact on learning, and expectations for improvement.</w:t>
            </w:r>
          </w:p>
          <w:p w14:paraId="7A2B5A33" w14:textId="54D2A19D" w:rsidR="000B7A1E" w:rsidRPr="000B7A1E" w:rsidRDefault="000B7A1E" w:rsidP="000B7A1E">
            <w:pPr>
              <w:pStyle w:val="ListParagraph"/>
              <w:numPr>
                <w:ilvl w:val="0"/>
                <w:numId w:val="24"/>
              </w:numPr>
              <w:spacing w:before="80" w:after="80" w:line="360" w:lineRule="auto"/>
              <w:rPr>
                <w:rFonts w:ascii="Arial" w:hAnsi="Arial" w:cs="Arial"/>
                <w:sz w:val="20"/>
                <w:szCs w:val="20"/>
              </w:rPr>
            </w:pPr>
            <w:r>
              <w:rPr>
                <w:rFonts w:ascii="Arial" w:hAnsi="Arial" w:cs="Arial"/>
                <w:sz w:val="20"/>
                <w:szCs w:val="20"/>
              </w:rPr>
              <w:t>Monitoring practices include identifying barriers and patterns of concern.</w:t>
            </w:r>
          </w:p>
          <w:p w14:paraId="74DBFD89" w14:textId="2DBBA59D" w:rsidR="006E223A" w:rsidRPr="00554947" w:rsidRDefault="006E223A" w:rsidP="002A266F">
            <w:pPr>
              <w:spacing w:before="80" w:after="80" w:line="276" w:lineRule="auto"/>
              <w:rPr>
                <w:rFonts w:ascii="Arial" w:eastAsia="Tenorite" w:hAnsi="Arial" w:cs="Arial"/>
                <w:i/>
              </w:rPr>
            </w:pPr>
          </w:p>
        </w:tc>
      </w:tr>
    </w:tbl>
    <w:p w14:paraId="0192D98E" w14:textId="1D85147D" w:rsidR="005575B0" w:rsidRDefault="000457AB" w:rsidP="00B3693D">
      <w:r>
        <w:t>The STAR framework clarifies that lifting attendance is a shared responsibility involves students, parents/caregivers, schools (including the Principal and Board) and the Ministry of Education.</w:t>
      </w:r>
    </w:p>
    <w:p w14:paraId="0AFC0A81" w14:textId="44E78871" w:rsidR="00192529" w:rsidRDefault="00192529" w:rsidP="00192529">
      <w:pPr>
        <w:jc w:val="center"/>
      </w:pPr>
      <w:r>
        <w:rPr>
          <w:noProof/>
        </w:rPr>
        <w:lastRenderedPageBreak/>
        <w:drawing>
          <wp:inline distT="0" distB="0" distL="0" distR="0" wp14:anchorId="62BC210F" wp14:editId="3741E561">
            <wp:extent cx="4040155" cy="2842837"/>
            <wp:effectExtent l="0" t="0" r="0" b="2540"/>
            <wp:docPr id="10981163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16351" name="Picture 10981163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7609" cy="2883264"/>
                    </a:xfrm>
                    <a:prstGeom prst="rect">
                      <a:avLst/>
                    </a:prstGeom>
                  </pic:spPr>
                </pic:pic>
              </a:graphicData>
            </a:graphic>
          </wp:inline>
        </w:drawing>
      </w:r>
    </w:p>
    <w:p w14:paraId="63127C2B" w14:textId="44A7EAED" w:rsidR="00192529" w:rsidRDefault="00192529" w:rsidP="00192529">
      <w:pPr>
        <w:jc w:val="center"/>
      </w:pPr>
      <w:r>
        <w:rPr>
          <w:noProof/>
        </w:rPr>
        <w:drawing>
          <wp:inline distT="0" distB="0" distL="0" distR="0" wp14:anchorId="3F0A1E7C" wp14:editId="5BEC0AC8">
            <wp:extent cx="4271866" cy="3010487"/>
            <wp:effectExtent l="0" t="0" r="0" b="0"/>
            <wp:docPr id="809394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94705" name="Picture 80939470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4891" cy="3097186"/>
                    </a:xfrm>
                    <a:prstGeom prst="rect">
                      <a:avLst/>
                    </a:prstGeom>
                  </pic:spPr>
                </pic:pic>
              </a:graphicData>
            </a:graphic>
          </wp:inline>
        </w:drawing>
      </w:r>
    </w:p>
    <w:p w14:paraId="5BB87736" w14:textId="5581B5DD" w:rsidR="00624F6D" w:rsidRDefault="00192529" w:rsidP="00C16FEE">
      <w:pPr>
        <w:jc w:val="center"/>
      </w:pPr>
      <w:r>
        <w:rPr>
          <w:noProof/>
        </w:rPr>
        <w:drawing>
          <wp:inline distT="0" distB="0" distL="0" distR="0" wp14:anchorId="41E20BA8" wp14:editId="63E17901">
            <wp:extent cx="4164037" cy="2945922"/>
            <wp:effectExtent l="0" t="0" r="1905" b="635"/>
            <wp:docPr id="652964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64225" name="Picture 6529642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8132" cy="2977118"/>
                    </a:xfrm>
                    <a:prstGeom prst="rect">
                      <a:avLst/>
                    </a:prstGeom>
                  </pic:spPr>
                </pic:pic>
              </a:graphicData>
            </a:graphic>
          </wp:inline>
        </w:drawing>
      </w:r>
    </w:p>
    <w:p w14:paraId="31F2674F" w14:textId="5C91AD76" w:rsidR="00466278" w:rsidRPr="005575B0" w:rsidRDefault="00466278" w:rsidP="00466278">
      <w:r>
        <w:t>Reviewed:</w:t>
      </w:r>
      <w:r>
        <w:tab/>
        <w:t>February 2026</w:t>
      </w:r>
      <w:r>
        <w:tab/>
      </w:r>
      <w:r>
        <w:tab/>
      </w:r>
      <w:r>
        <w:tab/>
      </w:r>
      <w:r>
        <w:tab/>
      </w:r>
      <w:r>
        <w:tab/>
        <w:t>Next Review:</w:t>
      </w:r>
      <w:r>
        <w:tab/>
        <w:t xml:space="preserve"> </w:t>
      </w:r>
      <w:r>
        <w:tab/>
        <w:t>February 2027</w:t>
      </w:r>
    </w:p>
    <w:sectPr w:rsidR="00466278" w:rsidRPr="005575B0" w:rsidSect="00192529">
      <w:footerReference w:type="even" r:id="rId16"/>
      <w:footerReference w:type="default" r:id="rId17"/>
      <w:footerReference w:type="first" r:id="rId18"/>
      <w:pgSz w:w="11906" w:h="16838"/>
      <w:pgMar w:top="1080" w:right="851" w:bottom="1080" w:left="851"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FAAE0" w14:textId="77777777" w:rsidR="00083BD1" w:rsidRDefault="00083BD1" w:rsidP="00342263">
      <w:pPr>
        <w:spacing w:after="0" w:line="240" w:lineRule="auto"/>
      </w:pPr>
      <w:r>
        <w:separator/>
      </w:r>
    </w:p>
  </w:endnote>
  <w:endnote w:type="continuationSeparator" w:id="0">
    <w:p w14:paraId="7A6AE727" w14:textId="77777777" w:rsidR="00083BD1" w:rsidRDefault="00083BD1" w:rsidP="00342263">
      <w:pPr>
        <w:spacing w:after="0" w:line="240" w:lineRule="auto"/>
      </w:pPr>
      <w:r>
        <w:continuationSeparator/>
      </w:r>
    </w:p>
  </w:endnote>
  <w:endnote w:type="continuationNotice" w:id="1">
    <w:p w14:paraId="21723A31" w14:textId="77777777" w:rsidR="00083BD1" w:rsidRDefault="00083B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Tenorite">
    <w:panose1 w:val="00000500000000000000"/>
    <w:charset w:val="00"/>
    <w:family w:val="auto"/>
    <w:pitch w:val="variable"/>
    <w:sig w:usb0="80000003" w:usb1="00000001"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8898502"/>
      <w:docPartObj>
        <w:docPartGallery w:val="Page Numbers (Bottom of Page)"/>
        <w:docPartUnique/>
      </w:docPartObj>
    </w:sdtPr>
    <w:sdtEndPr>
      <w:rPr>
        <w:rStyle w:val="PageNumber"/>
      </w:rPr>
    </w:sdtEndPr>
    <w:sdtContent>
      <w:p w14:paraId="0728B1DE" w14:textId="07B5DCF9" w:rsidR="00192529" w:rsidRDefault="00192529" w:rsidP="004826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0389E96" w14:textId="77777777" w:rsidR="00192529" w:rsidRDefault="00192529" w:rsidP="001925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5589497"/>
      <w:docPartObj>
        <w:docPartGallery w:val="Page Numbers (Bottom of Page)"/>
        <w:docPartUnique/>
      </w:docPartObj>
    </w:sdtPr>
    <w:sdtEndPr>
      <w:rPr>
        <w:rStyle w:val="PageNumber"/>
      </w:rPr>
    </w:sdtEndPr>
    <w:sdtContent>
      <w:p w14:paraId="100AFEFF" w14:textId="6469D333" w:rsidR="00192529" w:rsidRDefault="00192529" w:rsidP="004826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43B1DC" w14:textId="77777777" w:rsidR="00192529" w:rsidRDefault="00192529" w:rsidP="0019252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D88B" w14:textId="23CCEE00" w:rsidR="00165FDA" w:rsidRPr="004C5201" w:rsidRDefault="00165FDA" w:rsidP="00165FDA">
    <w:pPr>
      <w:pStyle w:val="Footer"/>
      <w:rPr>
        <w:i/>
        <w:iCs/>
        <w:sz w:val="20"/>
        <w:szCs w:val="20"/>
      </w:rPr>
    </w:pPr>
    <w:r w:rsidRPr="004C5201">
      <w:rPr>
        <w:i/>
        <w:iCs/>
        <w:sz w:val="20"/>
        <w:szCs w:val="20"/>
      </w:rPr>
      <w:t>Attendance Management Plan template</w:t>
    </w:r>
    <w:r w:rsidR="00CF0939" w:rsidRPr="004C5201">
      <w:rPr>
        <w:i/>
        <w:iCs/>
        <w:sz w:val="20"/>
        <w:szCs w:val="20"/>
      </w:rPr>
      <w:t xml:space="preserve"> V1.0</w:t>
    </w:r>
  </w:p>
  <w:p w14:paraId="326D7199" w14:textId="2E5B1074" w:rsidR="00165FDA" w:rsidRPr="004C5201" w:rsidRDefault="00CF0939">
    <w:pPr>
      <w:pStyle w:val="Footer"/>
      <w:rPr>
        <w:i/>
        <w:iCs/>
        <w:sz w:val="20"/>
        <w:szCs w:val="20"/>
      </w:rPr>
    </w:pPr>
    <w:r w:rsidRPr="004C5201">
      <w:rPr>
        <w:i/>
        <w:iCs/>
        <w:sz w:val="20"/>
        <w:szCs w:val="20"/>
      </w:rPr>
      <w:t>Updated 12 June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5E620" w14:textId="77777777" w:rsidR="00083BD1" w:rsidRDefault="00083BD1" w:rsidP="00342263">
      <w:pPr>
        <w:spacing w:after="0" w:line="240" w:lineRule="auto"/>
      </w:pPr>
      <w:r>
        <w:separator/>
      </w:r>
    </w:p>
  </w:footnote>
  <w:footnote w:type="continuationSeparator" w:id="0">
    <w:p w14:paraId="1C4EC206" w14:textId="77777777" w:rsidR="00083BD1" w:rsidRDefault="00083BD1" w:rsidP="00342263">
      <w:pPr>
        <w:spacing w:after="0" w:line="240" w:lineRule="auto"/>
      </w:pPr>
      <w:r>
        <w:continuationSeparator/>
      </w:r>
    </w:p>
  </w:footnote>
  <w:footnote w:type="continuationNotice" w:id="1">
    <w:p w14:paraId="1277F336" w14:textId="77777777" w:rsidR="00083BD1" w:rsidRDefault="00083B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125D"/>
    <w:multiLevelType w:val="hybridMultilevel"/>
    <w:tmpl w:val="6ACEF5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E360D0"/>
    <w:multiLevelType w:val="hybridMultilevel"/>
    <w:tmpl w:val="9FAAB3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C72B0B"/>
    <w:multiLevelType w:val="hybridMultilevel"/>
    <w:tmpl w:val="05D639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9E2E0D"/>
    <w:multiLevelType w:val="hybridMultilevel"/>
    <w:tmpl w:val="439C1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0B6F42"/>
    <w:multiLevelType w:val="multilevel"/>
    <w:tmpl w:val="079A21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9413C12"/>
    <w:multiLevelType w:val="hybridMultilevel"/>
    <w:tmpl w:val="E920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E947D3"/>
    <w:multiLevelType w:val="hybridMultilevel"/>
    <w:tmpl w:val="2286DFC0"/>
    <w:lvl w:ilvl="0" w:tplc="5852AAB6">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5F16F0"/>
    <w:multiLevelType w:val="hybridMultilevel"/>
    <w:tmpl w:val="076C0F60"/>
    <w:lvl w:ilvl="0" w:tplc="D958AFAA">
      <w:start w:val="1"/>
      <w:numFmt w:val="bullet"/>
      <w:lvlText w:val=""/>
      <w:lvlJc w:val="left"/>
      <w:pPr>
        <w:ind w:left="720" w:hanging="360"/>
      </w:pPr>
      <w:rPr>
        <w:rFonts w:ascii="Symbol" w:hAnsi="Symbol" w:hint="default"/>
        <w:color w:val="BD3804" w:themeColor="accent1"/>
      </w:rPr>
    </w:lvl>
    <w:lvl w:ilvl="1" w:tplc="16842222">
      <w:start w:val="1"/>
      <w:numFmt w:val="bullet"/>
      <w:lvlText w:val="o"/>
      <w:lvlJc w:val="left"/>
      <w:pPr>
        <w:ind w:left="1440" w:hanging="360"/>
      </w:pPr>
      <w:rPr>
        <w:rFonts w:ascii="Courier New" w:hAnsi="Courier New" w:cs="Courier New" w:hint="default"/>
        <w:color w:val="BD3804" w:themeColor="accent1"/>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75F59C1"/>
    <w:multiLevelType w:val="hybridMultilevel"/>
    <w:tmpl w:val="30D00A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8D1AB85"/>
    <w:multiLevelType w:val="hybridMultilevel"/>
    <w:tmpl w:val="FFFFFFFF"/>
    <w:lvl w:ilvl="0" w:tplc="DC0427BA">
      <w:start w:val="1"/>
      <w:numFmt w:val="bullet"/>
      <w:lvlText w:val=""/>
      <w:lvlJc w:val="left"/>
      <w:pPr>
        <w:ind w:left="360" w:hanging="360"/>
      </w:pPr>
      <w:rPr>
        <w:rFonts w:ascii="Symbol" w:hAnsi="Symbol" w:hint="default"/>
      </w:rPr>
    </w:lvl>
    <w:lvl w:ilvl="1" w:tplc="908CE57C">
      <w:start w:val="1"/>
      <w:numFmt w:val="bullet"/>
      <w:lvlText w:val="o"/>
      <w:lvlJc w:val="left"/>
      <w:pPr>
        <w:ind w:left="1080" w:hanging="360"/>
      </w:pPr>
      <w:rPr>
        <w:rFonts w:ascii="Courier New" w:hAnsi="Courier New" w:hint="default"/>
      </w:rPr>
    </w:lvl>
    <w:lvl w:ilvl="2" w:tplc="5DFC1B46">
      <w:start w:val="1"/>
      <w:numFmt w:val="bullet"/>
      <w:lvlText w:val=""/>
      <w:lvlJc w:val="left"/>
      <w:pPr>
        <w:ind w:left="1800" w:hanging="360"/>
      </w:pPr>
      <w:rPr>
        <w:rFonts w:ascii="Wingdings" w:hAnsi="Wingdings" w:hint="default"/>
      </w:rPr>
    </w:lvl>
    <w:lvl w:ilvl="3" w:tplc="942E409E">
      <w:start w:val="1"/>
      <w:numFmt w:val="bullet"/>
      <w:lvlText w:val=""/>
      <w:lvlJc w:val="left"/>
      <w:pPr>
        <w:ind w:left="2520" w:hanging="360"/>
      </w:pPr>
      <w:rPr>
        <w:rFonts w:ascii="Symbol" w:hAnsi="Symbol" w:hint="default"/>
      </w:rPr>
    </w:lvl>
    <w:lvl w:ilvl="4" w:tplc="5E2078F0">
      <w:start w:val="1"/>
      <w:numFmt w:val="bullet"/>
      <w:lvlText w:val="o"/>
      <w:lvlJc w:val="left"/>
      <w:pPr>
        <w:ind w:left="3240" w:hanging="360"/>
      </w:pPr>
      <w:rPr>
        <w:rFonts w:ascii="Courier New" w:hAnsi="Courier New" w:hint="default"/>
      </w:rPr>
    </w:lvl>
    <w:lvl w:ilvl="5" w:tplc="153CEF36">
      <w:start w:val="1"/>
      <w:numFmt w:val="bullet"/>
      <w:lvlText w:val=""/>
      <w:lvlJc w:val="left"/>
      <w:pPr>
        <w:ind w:left="3960" w:hanging="360"/>
      </w:pPr>
      <w:rPr>
        <w:rFonts w:ascii="Wingdings" w:hAnsi="Wingdings" w:hint="default"/>
      </w:rPr>
    </w:lvl>
    <w:lvl w:ilvl="6" w:tplc="A9B64B00">
      <w:start w:val="1"/>
      <w:numFmt w:val="bullet"/>
      <w:lvlText w:val=""/>
      <w:lvlJc w:val="left"/>
      <w:pPr>
        <w:ind w:left="4680" w:hanging="360"/>
      </w:pPr>
      <w:rPr>
        <w:rFonts w:ascii="Symbol" w:hAnsi="Symbol" w:hint="default"/>
      </w:rPr>
    </w:lvl>
    <w:lvl w:ilvl="7" w:tplc="9DD461B6">
      <w:start w:val="1"/>
      <w:numFmt w:val="bullet"/>
      <w:lvlText w:val="o"/>
      <w:lvlJc w:val="left"/>
      <w:pPr>
        <w:ind w:left="5400" w:hanging="360"/>
      </w:pPr>
      <w:rPr>
        <w:rFonts w:ascii="Courier New" w:hAnsi="Courier New" w:hint="default"/>
      </w:rPr>
    </w:lvl>
    <w:lvl w:ilvl="8" w:tplc="07605834">
      <w:start w:val="1"/>
      <w:numFmt w:val="bullet"/>
      <w:lvlText w:val=""/>
      <w:lvlJc w:val="left"/>
      <w:pPr>
        <w:ind w:left="6120" w:hanging="360"/>
      </w:pPr>
      <w:rPr>
        <w:rFonts w:ascii="Wingdings" w:hAnsi="Wingdings" w:hint="default"/>
      </w:rPr>
    </w:lvl>
  </w:abstractNum>
  <w:abstractNum w:abstractNumId="10" w15:restartNumberingAfterBreak="0">
    <w:nsid w:val="28EA4891"/>
    <w:multiLevelType w:val="hybridMultilevel"/>
    <w:tmpl w:val="6AEC43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9AC61DA"/>
    <w:multiLevelType w:val="hybridMultilevel"/>
    <w:tmpl w:val="63FC2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37ACB"/>
    <w:multiLevelType w:val="hybridMultilevel"/>
    <w:tmpl w:val="FFFFFFFF"/>
    <w:lvl w:ilvl="0" w:tplc="FF18CB9E">
      <w:start w:val="1"/>
      <w:numFmt w:val="bullet"/>
      <w:lvlText w:val=""/>
      <w:lvlJc w:val="left"/>
      <w:pPr>
        <w:ind w:left="720" w:hanging="360"/>
      </w:pPr>
      <w:rPr>
        <w:rFonts w:ascii="Symbol" w:hAnsi="Symbol" w:hint="default"/>
      </w:rPr>
    </w:lvl>
    <w:lvl w:ilvl="1" w:tplc="248C8F8A">
      <w:start w:val="1"/>
      <w:numFmt w:val="bullet"/>
      <w:lvlText w:val="o"/>
      <w:lvlJc w:val="left"/>
      <w:pPr>
        <w:ind w:left="1440" w:hanging="360"/>
      </w:pPr>
      <w:rPr>
        <w:rFonts w:ascii="Courier New" w:hAnsi="Courier New" w:hint="default"/>
      </w:rPr>
    </w:lvl>
    <w:lvl w:ilvl="2" w:tplc="2542E1DE">
      <w:start w:val="1"/>
      <w:numFmt w:val="bullet"/>
      <w:lvlText w:val=""/>
      <w:lvlJc w:val="left"/>
      <w:pPr>
        <w:ind w:left="2160" w:hanging="360"/>
      </w:pPr>
      <w:rPr>
        <w:rFonts w:ascii="Wingdings" w:hAnsi="Wingdings" w:hint="default"/>
      </w:rPr>
    </w:lvl>
    <w:lvl w:ilvl="3" w:tplc="7C6CD9BE">
      <w:start w:val="1"/>
      <w:numFmt w:val="bullet"/>
      <w:lvlText w:val=""/>
      <w:lvlJc w:val="left"/>
      <w:pPr>
        <w:ind w:left="2880" w:hanging="360"/>
      </w:pPr>
      <w:rPr>
        <w:rFonts w:ascii="Symbol" w:hAnsi="Symbol" w:hint="default"/>
      </w:rPr>
    </w:lvl>
    <w:lvl w:ilvl="4" w:tplc="E536DCE0">
      <w:start w:val="1"/>
      <w:numFmt w:val="bullet"/>
      <w:lvlText w:val="o"/>
      <w:lvlJc w:val="left"/>
      <w:pPr>
        <w:ind w:left="3600" w:hanging="360"/>
      </w:pPr>
      <w:rPr>
        <w:rFonts w:ascii="Courier New" w:hAnsi="Courier New" w:hint="default"/>
      </w:rPr>
    </w:lvl>
    <w:lvl w:ilvl="5" w:tplc="0DBC391A">
      <w:start w:val="1"/>
      <w:numFmt w:val="bullet"/>
      <w:lvlText w:val=""/>
      <w:lvlJc w:val="left"/>
      <w:pPr>
        <w:ind w:left="4320" w:hanging="360"/>
      </w:pPr>
      <w:rPr>
        <w:rFonts w:ascii="Wingdings" w:hAnsi="Wingdings" w:hint="default"/>
      </w:rPr>
    </w:lvl>
    <w:lvl w:ilvl="6" w:tplc="F8846132">
      <w:start w:val="1"/>
      <w:numFmt w:val="bullet"/>
      <w:lvlText w:val=""/>
      <w:lvlJc w:val="left"/>
      <w:pPr>
        <w:ind w:left="5040" w:hanging="360"/>
      </w:pPr>
      <w:rPr>
        <w:rFonts w:ascii="Symbol" w:hAnsi="Symbol" w:hint="default"/>
      </w:rPr>
    </w:lvl>
    <w:lvl w:ilvl="7" w:tplc="32E4C586">
      <w:start w:val="1"/>
      <w:numFmt w:val="bullet"/>
      <w:lvlText w:val="o"/>
      <w:lvlJc w:val="left"/>
      <w:pPr>
        <w:ind w:left="5760" w:hanging="360"/>
      </w:pPr>
      <w:rPr>
        <w:rFonts w:ascii="Courier New" w:hAnsi="Courier New" w:hint="default"/>
      </w:rPr>
    </w:lvl>
    <w:lvl w:ilvl="8" w:tplc="5CF821DE">
      <w:start w:val="1"/>
      <w:numFmt w:val="bullet"/>
      <w:lvlText w:val=""/>
      <w:lvlJc w:val="left"/>
      <w:pPr>
        <w:ind w:left="6480" w:hanging="360"/>
      </w:pPr>
      <w:rPr>
        <w:rFonts w:ascii="Wingdings" w:hAnsi="Wingdings" w:hint="default"/>
      </w:rPr>
    </w:lvl>
  </w:abstractNum>
  <w:abstractNum w:abstractNumId="13" w15:restartNumberingAfterBreak="0">
    <w:nsid w:val="3552FEF4"/>
    <w:multiLevelType w:val="hybridMultilevel"/>
    <w:tmpl w:val="220A46BC"/>
    <w:lvl w:ilvl="0" w:tplc="CBA6243C">
      <w:start w:val="1"/>
      <w:numFmt w:val="bullet"/>
      <w:lvlText w:val=""/>
      <w:lvlJc w:val="left"/>
      <w:pPr>
        <w:ind w:left="360" w:hanging="360"/>
      </w:pPr>
      <w:rPr>
        <w:rFonts w:ascii="Symbol" w:hAnsi="Symbol" w:hint="default"/>
      </w:rPr>
    </w:lvl>
    <w:lvl w:ilvl="1" w:tplc="8C029B46">
      <w:start w:val="1"/>
      <w:numFmt w:val="bullet"/>
      <w:lvlText w:val="o"/>
      <w:lvlJc w:val="left"/>
      <w:pPr>
        <w:ind w:left="1080" w:hanging="360"/>
      </w:pPr>
      <w:rPr>
        <w:rFonts w:ascii="Courier New" w:hAnsi="Courier New" w:hint="default"/>
      </w:rPr>
    </w:lvl>
    <w:lvl w:ilvl="2" w:tplc="34782616">
      <w:start w:val="1"/>
      <w:numFmt w:val="bullet"/>
      <w:lvlText w:val=""/>
      <w:lvlJc w:val="left"/>
      <w:pPr>
        <w:ind w:left="1800" w:hanging="360"/>
      </w:pPr>
      <w:rPr>
        <w:rFonts w:ascii="Wingdings" w:hAnsi="Wingdings" w:hint="default"/>
      </w:rPr>
    </w:lvl>
    <w:lvl w:ilvl="3" w:tplc="A12EF012">
      <w:start w:val="1"/>
      <w:numFmt w:val="bullet"/>
      <w:lvlText w:val=""/>
      <w:lvlJc w:val="left"/>
      <w:pPr>
        <w:ind w:left="2520" w:hanging="360"/>
      </w:pPr>
      <w:rPr>
        <w:rFonts w:ascii="Symbol" w:hAnsi="Symbol" w:hint="default"/>
      </w:rPr>
    </w:lvl>
    <w:lvl w:ilvl="4" w:tplc="96FCE700">
      <w:start w:val="1"/>
      <w:numFmt w:val="bullet"/>
      <w:lvlText w:val="o"/>
      <w:lvlJc w:val="left"/>
      <w:pPr>
        <w:ind w:left="3240" w:hanging="360"/>
      </w:pPr>
      <w:rPr>
        <w:rFonts w:ascii="Courier New" w:hAnsi="Courier New" w:hint="default"/>
      </w:rPr>
    </w:lvl>
    <w:lvl w:ilvl="5" w:tplc="7C22A39E">
      <w:start w:val="1"/>
      <w:numFmt w:val="bullet"/>
      <w:lvlText w:val=""/>
      <w:lvlJc w:val="left"/>
      <w:pPr>
        <w:ind w:left="3960" w:hanging="360"/>
      </w:pPr>
      <w:rPr>
        <w:rFonts w:ascii="Wingdings" w:hAnsi="Wingdings" w:hint="default"/>
      </w:rPr>
    </w:lvl>
    <w:lvl w:ilvl="6" w:tplc="7DDA91C6">
      <w:start w:val="1"/>
      <w:numFmt w:val="bullet"/>
      <w:lvlText w:val=""/>
      <w:lvlJc w:val="left"/>
      <w:pPr>
        <w:ind w:left="4680" w:hanging="360"/>
      </w:pPr>
      <w:rPr>
        <w:rFonts w:ascii="Symbol" w:hAnsi="Symbol" w:hint="default"/>
      </w:rPr>
    </w:lvl>
    <w:lvl w:ilvl="7" w:tplc="C0B21E9E">
      <w:start w:val="1"/>
      <w:numFmt w:val="bullet"/>
      <w:lvlText w:val="o"/>
      <w:lvlJc w:val="left"/>
      <w:pPr>
        <w:ind w:left="5400" w:hanging="360"/>
      </w:pPr>
      <w:rPr>
        <w:rFonts w:ascii="Courier New" w:hAnsi="Courier New" w:hint="default"/>
      </w:rPr>
    </w:lvl>
    <w:lvl w:ilvl="8" w:tplc="F3A6CD7A">
      <w:start w:val="1"/>
      <w:numFmt w:val="bullet"/>
      <w:lvlText w:val=""/>
      <w:lvlJc w:val="left"/>
      <w:pPr>
        <w:ind w:left="6120" w:hanging="360"/>
      </w:pPr>
      <w:rPr>
        <w:rFonts w:ascii="Wingdings" w:hAnsi="Wingdings" w:hint="default"/>
      </w:rPr>
    </w:lvl>
  </w:abstractNum>
  <w:abstractNum w:abstractNumId="14" w15:restartNumberingAfterBreak="0">
    <w:nsid w:val="36E40062"/>
    <w:multiLevelType w:val="hybridMultilevel"/>
    <w:tmpl w:val="A1887E84"/>
    <w:lvl w:ilvl="0" w:tplc="01B00212">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7FF6046"/>
    <w:multiLevelType w:val="hybridMultilevel"/>
    <w:tmpl w:val="75C0E5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4D02A9"/>
    <w:multiLevelType w:val="multilevel"/>
    <w:tmpl w:val="7556E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996B25"/>
    <w:multiLevelType w:val="hybridMultilevel"/>
    <w:tmpl w:val="7104496C"/>
    <w:lvl w:ilvl="0" w:tplc="CBA6243C">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94371A"/>
    <w:multiLevelType w:val="hybridMultilevel"/>
    <w:tmpl w:val="3A009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40AEB"/>
    <w:multiLevelType w:val="hybridMultilevel"/>
    <w:tmpl w:val="F98890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5B867F3D"/>
    <w:multiLevelType w:val="hybridMultilevel"/>
    <w:tmpl w:val="DAF0CB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1E4496"/>
    <w:multiLevelType w:val="hybridMultilevel"/>
    <w:tmpl w:val="BDD632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62494A4E"/>
    <w:multiLevelType w:val="hybridMultilevel"/>
    <w:tmpl w:val="C37ADB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E3E770C"/>
    <w:multiLevelType w:val="hybridMultilevel"/>
    <w:tmpl w:val="BEF41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9137096">
    <w:abstractNumId w:val="22"/>
  </w:num>
  <w:num w:numId="2" w16cid:durableId="705327572">
    <w:abstractNumId w:val="8"/>
  </w:num>
  <w:num w:numId="3" w16cid:durableId="1955479810">
    <w:abstractNumId w:val="15"/>
  </w:num>
  <w:num w:numId="4" w16cid:durableId="1075708531">
    <w:abstractNumId w:val="10"/>
  </w:num>
  <w:num w:numId="5" w16cid:durableId="78068616">
    <w:abstractNumId w:val="2"/>
  </w:num>
  <w:num w:numId="6" w16cid:durableId="2099449393">
    <w:abstractNumId w:val="7"/>
  </w:num>
  <w:num w:numId="7" w16cid:durableId="1165978030">
    <w:abstractNumId w:val="1"/>
  </w:num>
  <w:num w:numId="8" w16cid:durableId="1897276124">
    <w:abstractNumId w:val="6"/>
  </w:num>
  <w:num w:numId="9" w16cid:durableId="1895003984">
    <w:abstractNumId w:val="12"/>
  </w:num>
  <w:num w:numId="10" w16cid:durableId="1507019378">
    <w:abstractNumId w:val="13"/>
  </w:num>
  <w:num w:numId="11" w16cid:durableId="969674698">
    <w:abstractNumId w:val="9"/>
  </w:num>
  <w:num w:numId="12" w16cid:durableId="628978607">
    <w:abstractNumId w:val="19"/>
  </w:num>
  <w:num w:numId="13" w16cid:durableId="42797140">
    <w:abstractNumId w:val="14"/>
  </w:num>
  <w:num w:numId="14" w16cid:durableId="690181610">
    <w:abstractNumId w:val="17"/>
  </w:num>
  <w:num w:numId="15" w16cid:durableId="1753090600">
    <w:abstractNumId w:val="23"/>
  </w:num>
  <w:num w:numId="16" w16cid:durableId="1726830777">
    <w:abstractNumId w:val="0"/>
  </w:num>
  <w:num w:numId="17" w16cid:durableId="1191337612">
    <w:abstractNumId w:val="4"/>
  </w:num>
  <w:num w:numId="18" w16cid:durableId="752161153">
    <w:abstractNumId w:val="21"/>
  </w:num>
  <w:num w:numId="19" w16cid:durableId="820464838">
    <w:abstractNumId w:val="5"/>
  </w:num>
  <w:num w:numId="20" w16cid:durableId="226038604">
    <w:abstractNumId w:val="3"/>
  </w:num>
  <w:num w:numId="21" w16cid:durableId="1968201129">
    <w:abstractNumId w:val="20"/>
  </w:num>
  <w:num w:numId="22" w16cid:durableId="750977108">
    <w:abstractNumId w:val="18"/>
  </w:num>
  <w:num w:numId="23" w16cid:durableId="1781365600">
    <w:abstractNumId w:val="16"/>
  </w:num>
  <w:num w:numId="24" w16cid:durableId="8902681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2F0"/>
    <w:rsid w:val="000072E9"/>
    <w:rsid w:val="000076C2"/>
    <w:rsid w:val="00011373"/>
    <w:rsid w:val="00015B5D"/>
    <w:rsid w:val="0002069B"/>
    <w:rsid w:val="000243B6"/>
    <w:rsid w:val="00025A61"/>
    <w:rsid w:val="0002606A"/>
    <w:rsid w:val="000263CC"/>
    <w:rsid w:val="00030B55"/>
    <w:rsid w:val="0003735C"/>
    <w:rsid w:val="0003744E"/>
    <w:rsid w:val="00040DA6"/>
    <w:rsid w:val="000418CE"/>
    <w:rsid w:val="000419A5"/>
    <w:rsid w:val="00041BB1"/>
    <w:rsid w:val="000457AB"/>
    <w:rsid w:val="000463E7"/>
    <w:rsid w:val="00055E54"/>
    <w:rsid w:val="00056ABC"/>
    <w:rsid w:val="000575F4"/>
    <w:rsid w:val="0006538C"/>
    <w:rsid w:val="00066936"/>
    <w:rsid w:val="0007269D"/>
    <w:rsid w:val="00072CBD"/>
    <w:rsid w:val="0007567D"/>
    <w:rsid w:val="00081E9D"/>
    <w:rsid w:val="00082505"/>
    <w:rsid w:val="00083BD1"/>
    <w:rsid w:val="00085E19"/>
    <w:rsid w:val="00086D37"/>
    <w:rsid w:val="00091A44"/>
    <w:rsid w:val="0009230D"/>
    <w:rsid w:val="000958CB"/>
    <w:rsid w:val="000958E2"/>
    <w:rsid w:val="000A129E"/>
    <w:rsid w:val="000A75D7"/>
    <w:rsid w:val="000A7E26"/>
    <w:rsid w:val="000B3E5A"/>
    <w:rsid w:val="000B7A1E"/>
    <w:rsid w:val="000C0B2A"/>
    <w:rsid w:val="000C55E6"/>
    <w:rsid w:val="000C7DDC"/>
    <w:rsid w:val="000D0534"/>
    <w:rsid w:val="000D0D52"/>
    <w:rsid w:val="000F06AE"/>
    <w:rsid w:val="000F2518"/>
    <w:rsid w:val="001039B8"/>
    <w:rsid w:val="00113029"/>
    <w:rsid w:val="0011451E"/>
    <w:rsid w:val="00115375"/>
    <w:rsid w:val="00120D87"/>
    <w:rsid w:val="00124E38"/>
    <w:rsid w:val="00126D1E"/>
    <w:rsid w:val="00126EE7"/>
    <w:rsid w:val="00127226"/>
    <w:rsid w:val="00134D7F"/>
    <w:rsid w:val="00136FD9"/>
    <w:rsid w:val="0014345E"/>
    <w:rsid w:val="00152A2E"/>
    <w:rsid w:val="00154140"/>
    <w:rsid w:val="00155D34"/>
    <w:rsid w:val="001562D1"/>
    <w:rsid w:val="001602DF"/>
    <w:rsid w:val="0016193D"/>
    <w:rsid w:val="001635B0"/>
    <w:rsid w:val="0016383C"/>
    <w:rsid w:val="0016544A"/>
    <w:rsid w:val="00165FDA"/>
    <w:rsid w:val="00166F01"/>
    <w:rsid w:val="0017029D"/>
    <w:rsid w:val="00173EF6"/>
    <w:rsid w:val="0017747F"/>
    <w:rsid w:val="00181EC6"/>
    <w:rsid w:val="00182872"/>
    <w:rsid w:val="00183E11"/>
    <w:rsid w:val="00187740"/>
    <w:rsid w:val="00192529"/>
    <w:rsid w:val="001958F7"/>
    <w:rsid w:val="00195E25"/>
    <w:rsid w:val="001960CE"/>
    <w:rsid w:val="001A0845"/>
    <w:rsid w:val="001A0AE2"/>
    <w:rsid w:val="001A4764"/>
    <w:rsid w:val="001A695F"/>
    <w:rsid w:val="001A78CA"/>
    <w:rsid w:val="001B384E"/>
    <w:rsid w:val="001B3924"/>
    <w:rsid w:val="001B6B5F"/>
    <w:rsid w:val="001B71EE"/>
    <w:rsid w:val="001B7F53"/>
    <w:rsid w:val="001C0C80"/>
    <w:rsid w:val="001C383A"/>
    <w:rsid w:val="001D538D"/>
    <w:rsid w:val="001D5783"/>
    <w:rsid w:val="001E5062"/>
    <w:rsid w:val="001F0238"/>
    <w:rsid w:val="001F0EE0"/>
    <w:rsid w:val="001F3631"/>
    <w:rsid w:val="001F551E"/>
    <w:rsid w:val="001F7BE6"/>
    <w:rsid w:val="002046FA"/>
    <w:rsid w:val="00204D0B"/>
    <w:rsid w:val="00213C81"/>
    <w:rsid w:val="002141FE"/>
    <w:rsid w:val="00215213"/>
    <w:rsid w:val="00215F8C"/>
    <w:rsid w:val="00230E84"/>
    <w:rsid w:val="0023298B"/>
    <w:rsid w:val="002357A8"/>
    <w:rsid w:val="0023697A"/>
    <w:rsid w:val="00240B12"/>
    <w:rsid w:val="00240E11"/>
    <w:rsid w:val="0024161E"/>
    <w:rsid w:val="00241C64"/>
    <w:rsid w:val="002431C1"/>
    <w:rsid w:val="0024581E"/>
    <w:rsid w:val="00250714"/>
    <w:rsid w:val="00254055"/>
    <w:rsid w:val="002635F6"/>
    <w:rsid w:val="00264233"/>
    <w:rsid w:val="00266A60"/>
    <w:rsid w:val="002714FA"/>
    <w:rsid w:val="00272691"/>
    <w:rsid w:val="002768B3"/>
    <w:rsid w:val="0028459E"/>
    <w:rsid w:val="0028588C"/>
    <w:rsid w:val="00285E62"/>
    <w:rsid w:val="00287987"/>
    <w:rsid w:val="00293CB8"/>
    <w:rsid w:val="002951E1"/>
    <w:rsid w:val="00295E3B"/>
    <w:rsid w:val="00297BE4"/>
    <w:rsid w:val="002A1C42"/>
    <w:rsid w:val="002A266F"/>
    <w:rsid w:val="002A30FB"/>
    <w:rsid w:val="002A4A11"/>
    <w:rsid w:val="002A60D0"/>
    <w:rsid w:val="002A6175"/>
    <w:rsid w:val="002B082B"/>
    <w:rsid w:val="002B18BC"/>
    <w:rsid w:val="002B19E6"/>
    <w:rsid w:val="002C0714"/>
    <w:rsid w:val="002C4F1E"/>
    <w:rsid w:val="002C56FF"/>
    <w:rsid w:val="002C641D"/>
    <w:rsid w:val="002C7147"/>
    <w:rsid w:val="002C7F7A"/>
    <w:rsid w:val="002D1ADB"/>
    <w:rsid w:val="002D2482"/>
    <w:rsid w:val="002D2ED0"/>
    <w:rsid w:val="002D517F"/>
    <w:rsid w:val="002E624B"/>
    <w:rsid w:val="002F438A"/>
    <w:rsid w:val="002F7543"/>
    <w:rsid w:val="0030024B"/>
    <w:rsid w:val="00300B4B"/>
    <w:rsid w:val="003014AD"/>
    <w:rsid w:val="00303883"/>
    <w:rsid w:val="003051DA"/>
    <w:rsid w:val="00305C95"/>
    <w:rsid w:val="00312526"/>
    <w:rsid w:val="00316517"/>
    <w:rsid w:val="0032298E"/>
    <w:rsid w:val="00323D7C"/>
    <w:rsid w:val="00325546"/>
    <w:rsid w:val="003323F2"/>
    <w:rsid w:val="00335342"/>
    <w:rsid w:val="003404B6"/>
    <w:rsid w:val="0034223E"/>
    <w:rsid w:val="00342263"/>
    <w:rsid w:val="00346731"/>
    <w:rsid w:val="00350EBA"/>
    <w:rsid w:val="0035393D"/>
    <w:rsid w:val="00354174"/>
    <w:rsid w:val="003554AD"/>
    <w:rsid w:val="0035610A"/>
    <w:rsid w:val="00357705"/>
    <w:rsid w:val="00357B57"/>
    <w:rsid w:val="00361443"/>
    <w:rsid w:val="00364016"/>
    <w:rsid w:val="003654B0"/>
    <w:rsid w:val="00366782"/>
    <w:rsid w:val="003773CB"/>
    <w:rsid w:val="00382ECB"/>
    <w:rsid w:val="00384E1A"/>
    <w:rsid w:val="0038789F"/>
    <w:rsid w:val="00396F88"/>
    <w:rsid w:val="00397193"/>
    <w:rsid w:val="003A390D"/>
    <w:rsid w:val="003A5833"/>
    <w:rsid w:val="003A7942"/>
    <w:rsid w:val="003B1E2E"/>
    <w:rsid w:val="003B693F"/>
    <w:rsid w:val="003C0559"/>
    <w:rsid w:val="003C6934"/>
    <w:rsid w:val="003C78D6"/>
    <w:rsid w:val="003D10BE"/>
    <w:rsid w:val="003D1923"/>
    <w:rsid w:val="003D3658"/>
    <w:rsid w:val="003D527A"/>
    <w:rsid w:val="003E2E2F"/>
    <w:rsid w:val="003E3C47"/>
    <w:rsid w:val="003F38DC"/>
    <w:rsid w:val="0040331C"/>
    <w:rsid w:val="00404138"/>
    <w:rsid w:val="00404C0C"/>
    <w:rsid w:val="00407CDC"/>
    <w:rsid w:val="0041455E"/>
    <w:rsid w:val="00416256"/>
    <w:rsid w:val="00422A62"/>
    <w:rsid w:val="00426DEC"/>
    <w:rsid w:val="0043681C"/>
    <w:rsid w:val="00436B9B"/>
    <w:rsid w:val="0044002B"/>
    <w:rsid w:val="00440E38"/>
    <w:rsid w:val="0044346D"/>
    <w:rsid w:val="004462F7"/>
    <w:rsid w:val="004464F8"/>
    <w:rsid w:val="00457F82"/>
    <w:rsid w:val="00465986"/>
    <w:rsid w:val="00466278"/>
    <w:rsid w:val="004728A6"/>
    <w:rsid w:val="00474A64"/>
    <w:rsid w:val="00476085"/>
    <w:rsid w:val="00476241"/>
    <w:rsid w:val="00476D3E"/>
    <w:rsid w:val="00476F07"/>
    <w:rsid w:val="00480B43"/>
    <w:rsid w:val="00490155"/>
    <w:rsid w:val="00490A9D"/>
    <w:rsid w:val="00490F63"/>
    <w:rsid w:val="004923EC"/>
    <w:rsid w:val="00494604"/>
    <w:rsid w:val="004959AC"/>
    <w:rsid w:val="00495F54"/>
    <w:rsid w:val="0049696C"/>
    <w:rsid w:val="004A588F"/>
    <w:rsid w:val="004A7587"/>
    <w:rsid w:val="004B5146"/>
    <w:rsid w:val="004B7478"/>
    <w:rsid w:val="004B781D"/>
    <w:rsid w:val="004C31FD"/>
    <w:rsid w:val="004C5058"/>
    <w:rsid w:val="004C5201"/>
    <w:rsid w:val="004C7EC1"/>
    <w:rsid w:val="004D1675"/>
    <w:rsid w:val="004D22F2"/>
    <w:rsid w:val="004D464F"/>
    <w:rsid w:val="004E0109"/>
    <w:rsid w:val="004E1DC1"/>
    <w:rsid w:val="004E5CA5"/>
    <w:rsid w:val="004F116A"/>
    <w:rsid w:val="004F37C1"/>
    <w:rsid w:val="004F4E54"/>
    <w:rsid w:val="0050027D"/>
    <w:rsid w:val="00501F9D"/>
    <w:rsid w:val="00503805"/>
    <w:rsid w:val="005042D6"/>
    <w:rsid w:val="005076EC"/>
    <w:rsid w:val="005112F0"/>
    <w:rsid w:val="00511BC9"/>
    <w:rsid w:val="00523384"/>
    <w:rsid w:val="00527385"/>
    <w:rsid w:val="00531928"/>
    <w:rsid w:val="005325BE"/>
    <w:rsid w:val="00533AC3"/>
    <w:rsid w:val="00540CB0"/>
    <w:rsid w:val="00541CA4"/>
    <w:rsid w:val="005474BA"/>
    <w:rsid w:val="0055127D"/>
    <w:rsid w:val="00551294"/>
    <w:rsid w:val="00552209"/>
    <w:rsid w:val="00552CE2"/>
    <w:rsid w:val="005541DC"/>
    <w:rsid w:val="00554947"/>
    <w:rsid w:val="005575B0"/>
    <w:rsid w:val="00560760"/>
    <w:rsid w:val="00567F6C"/>
    <w:rsid w:val="00571381"/>
    <w:rsid w:val="00572697"/>
    <w:rsid w:val="00580FD7"/>
    <w:rsid w:val="0058517E"/>
    <w:rsid w:val="00586529"/>
    <w:rsid w:val="0059528C"/>
    <w:rsid w:val="00597B5F"/>
    <w:rsid w:val="005A1C66"/>
    <w:rsid w:val="005A3B46"/>
    <w:rsid w:val="005A4DBC"/>
    <w:rsid w:val="005A5695"/>
    <w:rsid w:val="005A703E"/>
    <w:rsid w:val="005B0BE7"/>
    <w:rsid w:val="005B2317"/>
    <w:rsid w:val="005B3B3A"/>
    <w:rsid w:val="005B48C7"/>
    <w:rsid w:val="005B502A"/>
    <w:rsid w:val="005B76F9"/>
    <w:rsid w:val="005C027B"/>
    <w:rsid w:val="005C29DD"/>
    <w:rsid w:val="005C3828"/>
    <w:rsid w:val="005C5C01"/>
    <w:rsid w:val="005C5E53"/>
    <w:rsid w:val="005C636E"/>
    <w:rsid w:val="005E1600"/>
    <w:rsid w:val="005E2846"/>
    <w:rsid w:val="005E2B68"/>
    <w:rsid w:val="005E7875"/>
    <w:rsid w:val="005F319B"/>
    <w:rsid w:val="005F3A57"/>
    <w:rsid w:val="005F68FE"/>
    <w:rsid w:val="005F6A2C"/>
    <w:rsid w:val="006055FF"/>
    <w:rsid w:val="00605EA4"/>
    <w:rsid w:val="00610C13"/>
    <w:rsid w:val="00615267"/>
    <w:rsid w:val="006168E8"/>
    <w:rsid w:val="00624F6D"/>
    <w:rsid w:val="0062750A"/>
    <w:rsid w:val="006314C6"/>
    <w:rsid w:val="00631725"/>
    <w:rsid w:val="00634188"/>
    <w:rsid w:val="00636245"/>
    <w:rsid w:val="006362E2"/>
    <w:rsid w:val="006376CB"/>
    <w:rsid w:val="006449C2"/>
    <w:rsid w:val="00647BC2"/>
    <w:rsid w:val="006620B4"/>
    <w:rsid w:val="006645B4"/>
    <w:rsid w:val="00671E42"/>
    <w:rsid w:val="00674ADD"/>
    <w:rsid w:val="00676EAF"/>
    <w:rsid w:val="00680EB4"/>
    <w:rsid w:val="00682501"/>
    <w:rsid w:val="00690AB7"/>
    <w:rsid w:val="00690B70"/>
    <w:rsid w:val="00693276"/>
    <w:rsid w:val="00693A17"/>
    <w:rsid w:val="006A03EA"/>
    <w:rsid w:val="006A223B"/>
    <w:rsid w:val="006A2907"/>
    <w:rsid w:val="006A3AD9"/>
    <w:rsid w:val="006A3AED"/>
    <w:rsid w:val="006A4945"/>
    <w:rsid w:val="006A75AC"/>
    <w:rsid w:val="006B2004"/>
    <w:rsid w:val="006B24C7"/>
    <w:rsid w:val="006B526D"/>
    <w:rsid w:val="006B669F"/>
    <w:rsid w:val="006B7F6A"/>
    <w:rsid w:val="006C344E"/>
    <w:rsid w:val="006C726F"/>
    <w:rsid w:val="006E0574"/>
    <w:rsid w:val="006E1212"/>
    <w:rsid w:val="006E1EED"/>
    <w:rsid w:val="006E223A"/>
    <w:rsid w:val="006E322A"/>
    <w:rsid w:val="006E4111"/>
    <w:rsid w:val="006E4CD3"/>
    <w:rsid w:val="006E512A"/>
    <w:rsid w:val="006E5D2E"/>
    <w:rsid w:val="006E60CD"/>
    <w:rsid w:val="006E7284"/>
    <w:rsid w:val="006F23A0"/>
    <w:rsid w:val="00701A01"/>
    <w:rsid w:val="00702E9C"/>
    <w:rsid w:val="00713B98"/>
    <w:rsid w:val="007154E6"/>
    <w:rsid w:val="007163F3"/>
    <w:rsid w:val="00716469"/>
    <w:rsid w:val="00724249"/>
    <w:rsid w:val="00724EE1"/>
    <w:rsid w:val="00734CDB"/>
    <w:rsid w:val="007370B5"/>
    <w:rsid w:val="00737F29"/>
    <w:rsid w:val="0074009B"/>
    <w:rsid w:val="007419CB"/>
    <w:rsid w:val="00747640"/>
    <w:rsid w:val="00747DD2"/>
    <w:rsid w:val="007501C6"/>
    <w:rsid w:val="0075199D"/>
    <w:rsid w:val="007546A6"/>
    <w:rsid w:val="00755045"/>
    <w:rsid w:val="00755AB0"/>
    <w:rsid w:val="00761F2D"/>
    <w:rsid w:val="007663F8"/>
    <w:rsid w:val="00772CBA"/>
    <w:rsid w:val="00773862"/>
    <w:rsid w:val="007803E8"/>
    <w:rsid w:val="007805DD"/>
    <w:rsid w:val="00782F81"/>
    <w:rsid w:val="00787616"/>
    <w:rsid w:val="00794A81"/>
    <w:rsid w:val="00794B20"/>
    <w:rsid w:val="00796018"/>
    <w:rsid w:val="007A153F"/>
    <w:rsid w:val="007A20F2"/>
    <w:rsid w:val="007A3646"/>
    <w:rsid w:val="007B0649"/>
    <w:rsid w:val="007B2E74"/>
    <w:rsid w:val="007B6690"/>
    <w:rsid w:val="007B7170"/>
    <w:rsid w:val="007C2615"/>
    <w:rsid w:val="007D14FD"/>
    <w:rsid w:val="007D24EB"/>
    <w:rsid w:val="007D3D04"/>
    <w:rsid w:val="007D4EDD"/>
    <w:rsid w:val="007F1CBA"/>
    <w:rsid w:val="007F3F42"/>
    <w:rsid w:val="00801916"/>
    <w:rsid w:val="00806BB1"/>
    <w:rsid w:val="0081186E"/>
    <w:rsid w:val="00817EA6"/>
    <w:rsid w:val="00820D7D"/>
    <w:rsid w:val="00820EC3"/>
    <w:rsid w:val="00827706"/>
    <w:rsid w:val="008310CB"/>
    <w:rsid w:val="00831FDE"/>
    <w:rsid w:val="00832ED7"/>
    <w:rsid w:val="00835FC0"/>
    <w:rsid w:val="00836D26"/>
    <w:rsid w:val="00845155"/>
    <w:rsid w:val="00847C21"/>
    <w:rsid w:val="00850111"/>
    <w:rsid w:val="0085152F"/>
    <w:rsid w:val="008639D4"/>
    <w:rsid w:val="00875118"/>
    <w:rsid w:val="00876386"/>
    <w:rsid w:val="00886D92"/>
    <w:rsid w:val="00887548"/>
    <w:rsid w:val="008877D7"/>
    <w:rsid w:val="00895E53"/>
    <w:rsid w:val="008A1E31"/>
    <w:rsid w:val="008A3B8B"/>
    <w:rsid w:val="008B03E9"/>
    <w:rsid w:val="008B1132"/>
    <w:rsid w:val="008B2A90"/>
    <w:rsid w:val="008B7B37"/>
    <w:rsid w:val="008B7F41"/>
    <w:rsid w:val="008C7641"/>
    <w:rsid w:val="008D4FDA"/>
    <w:rsid w:val="008D72BE"/>
    <w:rsid w:val="008D7EB9"/>
    <w:rsid w:val="008E3E9A"/>
    <w:rsid w:val="008E5AE3"/>
    <w:rsid w:val="008E65FF"/>
    <w:rsid w:val="008E6F6A"/>
    <w:rsid w:val="008F0465"/>
    <w:rsid w:val="008F0A40"/>
    <w:rsid w:val="008F5A53"/>
    <w:rsid w:val="008F5F44"/>
    <w:rsid w:val="00903BDC"/>
    <w:rsid w:val="00907F28"/>
    <w:rsid w:val="009111C5"/>
    <w:rsid w:val="00911333"/>
    <w:rsid w:val="00913741"/>
    <w:rsid w:val="00913B78"/>
    <w:rsid w:val="00915DE6"/>
    <w:rsid w:val="009161E0"/>
    <w:rsid w:val="0091684A"/>
    <w:rsid w:val="00924256"/>
    <w:rsid w:val="0092690D"/>
    <w:rsid w:val="00927384"/>
    <w:rsid w:val="00935C6E"/>
    <w:rsid w:val="009379E6"/>
    <w:rsid w:val="0094115A"/>
    <w:rsid w:val="009432F6"/>
    <w:rsid w:val="00944370"/>
    <w:rsid w:val="00946639"/>
    <w:rsid w:val="0095191B"/>
    <w:rsid w:val="009530DC"/>
    <w:rsid w:val="009537D9"/>
    <w:rsid w:val="009542FD"/>
    <w:rsid w:val="00954743"/>
    <w:rsid w:val="00956C6E"/>
    <w:rsid w:val="00960236"/>
    <w:rsid w:val="00972100"/>
    <w:rsid w:val="00973C83"/>
    <w:rsid w:val="0097753B"/>
    <w:rsid w:val="009776FC"/>
    <w:rsid w:val="00977A6F"/>
    <w:rsid w:val="00977F6E"/>
    <w:rsid w:val="00982C5B"/>
    <w:rsid w:val="009848F1"/>
    <w:rsid w:val="00985CAD"/>
    <w:rsid w:val="009861DD"/>
    <w:rsid w:val="0099435C"/>
    <w:rsid w:val="00994CD3"/>
    <w:rsid w:val="009A0327"/>
    <w:rsid w:val="009A5C05"/>
    <w:rsid w:val="009A6F89"/>
    <w:rsid w:val="009B159C"/>
    <w:rsid w:val="009B2BF0"/>
    <w:rsid w:val="009B386D"/>
    <w:rsid w:val="009C2E24"/>
    <w:rsid w:val="009C390A"/>
    <w:rsid w:val="009C7B24"/>
    <w:rsid w:val="009D4D0C"/>
    <w:rsid w:val="009D7E71"/>
    <w:rsid w:val="009E4C9B"/>
    <w:rsid w:val="009E5610"/>
    <w:rsid w:val="00A064C1"/>
    <w:rsid w:val="00A106E7"/>
    <w:rsid w:val="00A15A01"/>
    <w:rsid w:val="00A174ED"/>
    <w:rsid w:val="00A20D24"/>
    <w:rsid w:val="00A2129A"/>
    <w:rsid w:val="00A33227"/>
    <w:rsid w:val="00A3355C"/>
    <w:rsid w:val="00A33F5F"/>
    <w:rsid w:val="00A34194"/>
    <w:rsid w:val="00A35E38"/>
    <w:rsid w:val="00A370CC"/>
    <w:rsid w:val="00A37F63"/>
    <w:rsid w:val="00A401F7"/>
    <w:rsid w:val="00A404BD"/>
    <w:rsid w:val="00A50F93"/>
    <w:rsid w:val="00A538D6"/>
    <w:rsid w:val="00A54C77"/>
    <w:rsid w:val="00A57843"/>
    <w:rsid w:val="00A61887"/>
    <w:rsid w:val="00A6588F"/>
    <w:rsid w:val="00A678C8"/>
    <w:rsid w:val="00A70326"/>
    <w:rsid w:val="00A705F4"/>
    <w:rsid w:val="00A712E2"/>
    <w:rsid w:val="00A76D4C"/>
    <w:rsid w:val="00A76DBA"/>
    <w:rsid w:val="00A861C2"/>
    <w:rsid w:val="00A91099"/>
    <w:rsid w:val="00A9162C"/>
    <w:rsid w:val="00A95405"/>
    <w:rsid w:val="00A9563A"/>
    <w:rsid w:val="00AA0567"/>
    <w:rsid w:val="00AA2BCB"/>
    <w:rsid w:val="00AB089B"/>
    <w:rsid w:val="00AB1CBA"/>
    <w:rsid w:val="00AB4F2A"/>
    <w:rsid w:val="00AC1AF9"/>
    <w:rsid w:val="00AC68CA"/>
    <w:rsid w:val="00AC6BA2"/>
    <w:rsid w:val="00AD3315"/>
    <w:rsid w:val="00AD42D4"/>
    <w:rsid w:val="00AD5C46"/>
    <w:rsid w:val="00AE437C"/>
    <w:rsid w:val="00AF151C"/>
    <w:rsid w:val="00AF4460"/>
    <w:rsid w:val="00B0014F"/>
    <w:rsid w:val="00B021A9"/>
    <w:rsid w:val="00B035A7"/>
    <w:rsid w:val="00B042C7"/>
    <w:rsid w:val="00B0642B"/>
    <w:rsid w:val="00B11FDA"/>
    <w:rsid w:val="00B125A5"/>
    <w:rsid w:val="00B16DE9"/>
    <w:rsid w:val="00B17FDF"/>
    <w:rsid w:val="00B215B4"/>
    <w:rsid w:val="00B2634C"/>
    <w:rsid w:val="00B27E04"/>
    <w:rsid w:val="00B32A50"/>
    <w:rsid w:val="00B3693D"/>
    <w:rsid w:val="00B37D06"/>
    <w:rsid w:val="00B42CEA"/>
    <w:rsid w:val="00B47646"/>
    <w:rsid w:val="00B47A67"/>
    <w:rsid w:val="00B51AB2"/>
    <w:rsid w:val="00B60EAF"/>
    <w:rsid w:val="00B633E8"/>
    <w:rsid w:val="00B643E0"/>
    <w:rsid w:val="00B6660D"/>
    <w:rsid w:val="00B708DB"/>
    <w:rsid w:val="00B7723F"/>
    <w:rsid w:val="00B81520"/>
    <w:rsid w:val="00B81C8B"/>
    <w:rsid w:val="00B827D7"/>
    <w:rsid w:val="00B8494E"/>
    <w:rsid w:val="00B86B43"/>
    <w:rsid w:val="00B871DA"/>
    <w:rsid w:val="00B8736E"/>
    <w:rsid w:val="00B913FB"/>
    <w:rsid w:val="00B9448F"/>
    <w:rsid w:val="00B965D1"/>
    <w:rsid w:val="00BA1AE5"/>
    <w:rsid w:val="00BA34DC"/>
    <w:rsid w:val="00BA5E3C"/>
    <w:rsid w:val="00BB2627"/>
    <w:rsid w:val="00BB55AC"/>
    <w:rsid w:val="00BB5693"/>
    <w:rsid w:val="00BB663F"/>
    <w:rsid w:val="00BB69C5"/>
    <w:rsid w:val="00BC3093"/>
    <w:rsid w:val="00BC475E"/>
    <w:rsid w:val="00BC7105"/>
    <w:rsid w:val="00BC76D1"/>
    <w:rsid w:val="00BD0E01"/>
    <w:rsid w:val="00BD2833"/>
    <w:rsid w:val="00BD509E"/>
    <w:rsid w:val="00BD5E7A"/>
    <w:rsid w:val="00BD7E41"/>
    <w:rsid w:val="00BE1F31"/>
    <w:rsid w:val="00BE4D43"/>
    <w:rsid w:val="00BE583E"/>
    <w:rsid w:val="00BE5E3D"/>
    <w:rsid w:val="00BE666B"/>
    <w:rsid w:val="00BF0A21"/>
    <w:rsid w:val="00BF19AB"/>
    <w:rsid w:val="00BF384B"/>
    <w:rsid w:val="00BF562C"/>
    <w:rsid w:val="00C052CC"/>
    <w:rsid w:val="00C10B4B"/>
    <w:rsid w:val="00C11BA6"/>
    <w:rsid w:val="00C16FEE"/>
    <w:rsid w:val="00C178F0"/>
    <w:rsid w:val="00C22B7F"/>
    <w:rsid w:val="00C24944"/>
    <w:rsid w:val="00C260DD"/>
    <w:rsid w:val="00C27A25"/>
    <w:rsid w:val="00C33955"/>
    <w:rsid w:val="00C43F29"/>
    <w:rsid w:val="00C46456"/>
    <w:rsid w:val="00C50887"/>
    <w:rsid w:val="00C509ED"/>
    <w:rsid w:val="00C52555"/>
    <w:rsid w:val="00C55BF5"/>
    <w:rsid w:val="00C565FA"/>
    <w:rsid w:val="00C6100D"/>
    <w:rsid w:val="00C61D19"/>
    <w:rsid w:val="00C62EF2"/>
    <w:rsid w:val="00C63D27"/>
    <w:rsid w:val="00C77462"/>
    <w:rsid w:val="00C82E1E"/>
    <w:rsid w:val="00C854FA"/>
    <w:rsid w:val="00C860EE"/>
    <w:rsid w:val="00C87B78"/>
    <w:rsid w:val="00C87DD6"/>
    <w:rsid w:val="00CA362A"/>
    <w:rsid w:val="00CA39A8"/>
    <w:rsid w:val="00CA4DDB"/>
    <w:rsid w:val="00CA5564"/>
    <w:rsid w:val="00CB1640"/>
    <w:rsid w:val="00CB31DF"/>
    <w:rsid w:val="00CC2432"/>
    <w:rsid w:val="00CC568C"/>
    <w:rsid w:val="00CC7006"/>
    <w:rsid w:val="00CC785A"/>
    <w:rsid w:val="00CD2FC8"/>
    <w:rsid w:val="00CD32FB"/>
    <w:rsid w:val="00CD417F"/>
    <w:rsid w:val="00CD48F0"/>
    <w:rsid w:val="00CD6819"/>
    <w:rsid w:val="00CD6B48"/>
    <w:rsid w:val="00CE59E4"/>
    <w:rsid w:val="00CF0939"/>
    <w:rsid w:val="00CF09A0"/>
    <w:rsid w:val="00D0509E"/>
    <w:rsid w:val="00D06E74"/>
    <w:rsid w:val="00D07530"/>
    <w:rsid w:val="00D1251A"/>
    <w:rsid w:val="00D13B84"/>
    <w:rsid w:val="00D20712"/>
    <w:rsid w:val="00D33B8C"/>
    <w:rsid w:val="00D361C9"/>
    <w:rsid w:val="00D40849"/>
    <w:rsid w:val="00D40CC7"/>
    <w:rsid w:val="00D45F49"/>
    <w:rsid w:val="00D4655A"/>
    <w:rsid w:val="00D53109"/>
    <w:rsid w:val="00D537DB"/>
    <w:rsid w:val="00D57938"/>
    <w:rsid w:val="00D57D21"/>
    <w:rsid w:val="00D72F55"/>
    <w:rsid w:val="00D732D1"/>
    <w:rsid w:val="00D77A00"/>
    <w:rsid w:val="00D81A17"/>
    <w:rsid w:val="00D831A3"/>
    <w:rsid w:val="00D8419A"/>
    <w:rsid w:val="00D845DA"/>
    <w:rsid w:val="00D8644E"/>
    <w:rsid w:val="00D9335F"/>
    <w:rsid w:val="00D94306"/>
    <w:rsid w:val="00DA0B33"/>
    <w:rsid w:val="00DA0B35"/>
    <w:rsid w:val="00DA3759"/>
    <w:rsid w:val="00DA3AE0"/>
    <w:rsid w:val="00DA3E33"/>
    <w:rsid w:val="00DA4587"/>
    <w:rsid w:val="00DA6161"/>
    <w:rsid w:val="00DB1269"/>
    <w:rsid w:val="00DB6CB9"/>
    <w:rsid w:val="00DB794B"/>
    <w:rsid w:val="00DC7C1D"/>
    <w:rsid w:val="00DD1A9A"/>
    <w:rsid w:val="00DD4A4E"/>
    <w:rsid w:val="00DD4E05"/>
    <w:rsid w:val="00DE136D"/>
    <w:rsid w:val="00DE4C64"/>
    <w:rsid w:val="00DF00EE"/>
    <w:rsid w:val="00DF376D"/>
    <w:rsid w:val="00DF6B78"/>
    <w:rsid w:val="00E00DFE"/>
    <w:rsid w:val="00E0124B"/>
    <w:rsid w:val="00E01A24"/>
    <w:rsid w:val="00E03082"/>
    <w:rsid w:val="00E030BD"/>
    <w:rsid w:val="00E03594"/>
    <w:rsid w:val="00E03CE1"/>
    <w:rsid w:val="00E068CD"/>
    <w:rsid w:val="00E117E5"/>
    <w:rsid w:val="00E1442D"/>
    <w:rsid w:val="00E1473A"/>
    <w:rsid w:val="00E14BA8"/>
    <w:rsid w:val="00E163DC"/>
    <w:rsid w:val="00E24EBA"/>
    <w:rsid w:val="00E44033"/>
    <w:rsid w:val="00E450B0"/>
    <w:rsid w:val="00E54383"/>
    <w:rsid w:val="00E603EC"/>
    <w:rsid w:val="00E65BFF"/>
    <w:rsid w:val="00E82808"/>
    <w:rsid w:val="00E8289F"/>
    <w:rsid w:val="00E84A49"/>
    <w:rsid w:val="00E84D2F"/>
    <w:rsid w:val="00E91496"/>
    <w:rsid w:val="00E924B0"/>
    <w:rsid w:val="00E97FFE"/>
    <w:rsid w:val="00EA0F6E"/>
    <w:rsid w:val="00EA2678"/>
    <w:rsid w:val="00EA5A1E"/>
    <w:rsid w:val="00EA6A9D"/>
    <w:rsid w:val="00EB068C"/>
    <w:rsid w:val="00EB3B93"/>
    <w:rsid w:val="00EC0A94"/>
    <w:rsid w:val="00EC166B"/>
    <w:rsid w:val="00EC2F02"/>
    <w:rsid w:val="00ED22ED"/>
    <w:rsid w:val="00ED2331"/>
    <w:rsid w:val="00ED2E15"/>
    <w:rsid w:val="00ED3ADE"/>
    <w:rsid w:val="00ED561F"/>
    <w:rsid w:val="00EE1672"/>
    <w:rsid w:val="00EE21A9"/>
    <w:rsid w:val="00EE354D"/>
    <w:rsid w:val="00EE3EBB"/>
    <w:rsid w:val="00EE7169"/>
    <w:rsid w:val="00EF1D27"/>
    <w:rsid w:val="00EF34FA"/>
    <w:rsid w:val="00EF37F5"/>
    <w:rsid w:val="00EF5FFD"/>
    <w:rsid w:val="00EF7F2F"/>
    <w:rsid w:val="00F052F6"/>
    <w:rsid w:val="00F10D4E"/>
    <w:rsid w:val="00F111B1"/>
    <w:rsid w:val="00F1321F"/>
    <w:rsid w:val="00F13288"/>
    <w:rsid w:val="00F13C6B"/>
    <w:rsid w:val="00F1411D"/>
    <w:rsid w:val="00F16241"/>
    <w:rsid w:val="00F174DC"/>
    <w:rsid w:val="00F22A9A"/>
    <w:rsid w:val="00F27E26"/>
    <w:rsid w:val="00F319E7"/>
    <w:rsid w:val="00F31C29"/>
    <w:rsid w:val="00F324E6"/>
    <w:rsid w:val="00F5255D"/>
    <w:rsid w:val="00F52DBD"/>
    <w:rsid w:val="00F5324E"/>
    <w:rsid w:val="00F61318"/>
    <w:rsid w:val="00F634E1"/>
    <w:rsid w:val="00F75727"/>
    <w:rsid w:val="00F760AA"/>
    <w:rsid w:val="00F7778C"/>
    <w:rsid w:val="00F83537"/>
    <w:rsid w:val="00F83D24"/>
    <w:rsid w:val="00F84E3D"/>
    <w:rsid w:val="00F84E64"/>
    <w:rsid w:val="00F90694"/>
    <w:rsid w:val="00F9390A"/>
    <w:rsid w:val="00F94885"/>
    <w:rsid w:val="00F96475"/>
    <w:rsid w:val="00FA0FFA"/>
    <w:rsid w:val="00FA1812"/>
    <w:rsid w:val="00FB0405"/>
    <w:rsid w:val="00FB0DA9"/>
    <w:rsid w:val="00FB5690"/>
    <w:rsid w:val="00FC0AB0"/>
    <w:rsid w:val="00FC321E"/>
    <w:rsid w:val="00FD02ED"/>
    <w:rsid w:val="00FD2526"/>
    <w:rsid w:val="00FD37C7"/>
    <w:rsid w:val="00FE318D"/>
    <w:rsid w:val="00FE3904"/>
    <w:rsid w:val="00FE64AE"/>
    <w:rsid w:val="00FE6D0A"/>
    <w:rsid w:val="00FF58F5"/>
    <w:rsid w:val="00FF6FF1"/>
    <w:rsid w:val="01504565"/>
    <w:rsid w:val="015D6CC9"/>
    <w:rsid w:val="01AEC1CF"/>
    <w:rsid w:val="020A1DFE"/>
    <w:rsid w:val="0252FD6B"/>
    <w:rsid w:val="030B2277"/>
    <w:rsid w:val="0457AF81"/>
    <w:rsid w:val="04C06B95"/>
    <w:rsid w:val="04C8EF89"/>
    <w:rsid w:val="04FFA8FB"/>
    <w:rsid w:val="06DE18DC"/>
    <w:rsid w:val="075560C2"/>
    <w:rsid w:val="0788F3B3"/>
    <w:rsid w:val="09882A27"/>
    <w:rsid w:val="0C804AD6"/>
    <w:rsid w:val="0EFA5FDF"/>
    <w:rsid w:val="0F173C6D"/>
    <w:rsid w:val="109B26C0"/>
    <w:rsid w:val="11D8DADC"/>
    <w:rsid w:val="13DA6A53"/>
    <w:rsid w:val="14AB9B74"/>
    <w:rsid w:val="18B7EA12"/>
    <w:rsid w:val="18DD17FB"/>
    <w:rsid w:val="1A8479D2"/>
    <w:rsid w:val="1CA6925B"/>
    <w:rsid w:val="1CC8269D"/>
    <w:rsid w:val="1E49E2E5"/>
    <w:rsid w:val="1EECDAB2"/>
    <w:rsid w:val="20833D00"/>
    <w:rsid w:val="20CFCBC9"/>
    <w:rsid w:val="23A51D0B"/>
    <w:rsid w:val="23B564C2"/>
    <w:rsid w:val="23D79216"/>
    <w:rsid w:val="25680FFE"/>
    <w:rsid w:val="2A2E062F"/>
    <w:rsid w:val="2AC8F042"/>
    <w:rsid w:val="2ECC5C67"/>
    <w:rsid w:val="31717B5E"/>
    <w:rsid w:val="329B8C3D"/>
    <w:rsid w:val="34953AB2"/>
    <w:rsid w:val="35384D14"/>
    <w:rsid w:val="35EF7AF0"/>
    <w:rsid w:val="37C2E2DE"/>
    <w:rsid w:val="382A160A"/>
    <w:rsid w:val="3CB000D6"/>
    <w:rsid w:val="3F411225"/>
    <w:rsid w:val="415FD727"/>
    <w:rsid w:val="419ECD76"/>
    <w:rsid w:val="41F1B63A"/>
    <w:rsid w:val="429C60EB"/>
    <w:rsid w:val="44239B5B"/>
    <w:rsid w:val="447EE608"/>
    <w:rsid w:val="4681F35A"/>
    <w:rsid w:val="4839BAF4"/>
    <w:rsid w:val="4D1722CF"/>
    <w:rsid w:val="4D2AC670"/>
    <w:rsid w:val="4E23AFFF"/>
    <w:rsid w:val="505BA053"/>
    <w:rsid w:val="5100AF06"/>
    <w:rsid w:val="5125D7DE"/>
    <w:rsid w:val="5146D428"/>
    <w:rsid w:val="5290316D"/>
    <w:rsid w:val="5441DA61"/>
    <w:rsid w:val="55DD1E60"/>
    <w:rsid w:val="563A7887"/>
    <w:rsid w:val="5643C5D6"/>
    <w:rsid w:val="56DB4CDE"/>
    <w:rsid w:val="5983AE90"/>
    <w:rsid w:val="5A354C2A"/>
    <w:rsid w:val="5B6E29EE"/>
    <w:rsid w:val="5F557FA5"/>
    <w:rsid w:val="60465D09"/>
    <w:rsid w:val="62B38B13"/>
    <w:rsid w:val="63E4EEAE"/>
    <w:rsid w:val="640AE749"/>
    <w:rsid w:val="64D6ED21"/>
    <w:rsid w:val="65374CD8"/>
    <w:rsid w:val="678CB1B1"/>
    <w:rsid w:val="6AF765BE"/>
    <w:rsid w:val="6C688010"/>
    <w:rsid w:val="6C92E1FA"/>
    <w:rsid w:val="6D0BB2C0"/>
    <w:rsid w:val="6E885D19"/>
    <w:rsid w:val="709D5ECA"/>
    <w:rsid w:val="7136680C"/>
    <w:rsid w:val="713D5C3C"/>
    <w:rsid w:val="71C05242"/>
    <w:rsid w:val="73693096"/>
    <w:rsid w:val="73AEAAA6"/>
    <w:rsid w:val="73E4FCD7"/>
    <w:rsid w:val="743267D9"/>
    <w:rsid w:val="745F675C"/>
    <w:rsid w:val="75547ADF"/>
    <w:rsid w:val="75E9B5DE"/>
    <w:rsid w:val="77117697"/>
    <w:rsid w:val="77E767A1"/>
    <w:rsid w:val="79A0B30E"/>
    <w:rsid w:val="7B4171C1"/>
    <w:rsid w:val="7BB220C9"/>
    <w:rsid w:val="7C63D288"/>
    <w:rsid w:val="7D3F9CF9"/>
    <w:rsid w:val="7EC47B9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C63BB"/>
  <w15:chartTrackingRefBased/>
  <w15:docId w15:val="{56A1F31F-6149-4A4F-B758-19507BE77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610"/>
    <w:rPr>
      <w:rFonts w:ascii="Tenorite" w:hAnsi="Tenorite"/>
    </w:rPr>
  </w:style>
  <w:style w:type="paragraph" w:styleId="Heading1">
    <w:name w:val="heading 1"/>
    <w:basedOn w:val="Normal"/>
    <w:next w:val="Normal"/>
    <w:link w:val="Heading1Char"/>
    <w:uiPriority w:val="9"/>
    <w:qFormat/>
    <w:rsid w:val="00D831A3"/>
    <w:pPr>
      <w:keepNext/>
      <w:keepLines/>
      <w:spacing w:before="120" w:after="80"/>
      <w:outlineLvl w:val="0"/>
    </w:pPr>
    <w:rPr>
      <w:rFonts w:eastAsiaTheme="majorEastAsia" w:cstheme="majorBidi"/>
      <w:sz w:val="44"/>
      <w:szCs w:val="44"/>
    </w:rPr>
  </w:style>
  <w:style w:type="paragraph" w:styleId="Heading2">
    <w:name w:val="heading 2"/>
    <w:basedOn w:val="Normal"/>
    <w:next w:val="Normal"/>
    <w:link w:val="Heading2Char"/>
    <w:uiPriority w:val="9"/>
    <w:unhideWhenUsed/>
    <w:qFormat/>
    <w:rsid w:val="00DD1A9A"/>
    <w:pPr>
      <w:keepNext/>
      <w:keepLines/>
      <w:pBdr>
        <w:bottom w:val="single" w:sz="4" w:space="1" w:color="auto"/>
      </w:pBdr>
      <w:spacing w:before="160" w:after="80"/>
      <w:outlineLvl w:val="1"/>
    </w:pPr>
    <w:rPr>
      <w:rFonts w:eastAsiaTheme="majorEastAsia" w:cstheme="majorBidi"/>
      <w:sz w:val="32"/>
      <w:szCs w:val="32"/>
    </w:rPr>
  </w:style>
  <w:style w:type="paragraph" w:styleId="Heading3">
    <w:name w:val="heading 3"/>
    <w:basedOn w:val="Normal"/>
    <w:next w:val="Normal"/>
    <w:link w:val="Heading3Char"/>
    <w:uiPriority w:val="9"/>
    <w:unhideWhenUsed/>
    <w:qFormat/>
    <w:rsid w:val="00A6588F"/>
    <w:pPr>
      <w:keepNext/>
      <w:keepLines/>
      <w:spacing w:before="160" w:after="80"/>
      <w:outlineLvl w:val="2"/>
    </w:pPr>
    <w:rPr>
      <w:rFonts w:eastAsiaTheme="majorEastAsia" w:cstheme="majorBidi"/>
      <w:b/>
      <w:color w:val="000000" w:themeColor="text1"/>
      <w:sz w:val="24"/>
      <w:szCs w:val="28"/>
    </w:rPr>
  </w:style>
  <w:style w:type="paragraph" w:styleId="Heading4">
    <w:name w:val="heading 4"/>
    <w:basedOn w:val="Normal"/>
    <w:next w:val="Normal"/>
    <w:link w:val="Heading4Char"/>
    <w:uiPriority w:val="9"/>
    <w:semiHidden/>
    <w:unhideWhenUsed/>
    <w:qFormat/>
    <w:rsid w:val="005112F0"/>
    <w:pPr>
      <w:keepNext/>
      <w:keepLines/>
      <w:spacing w:before="80" w:after="40"/>
      <w:outlineLvl w:val="3"/>
    </w:pPr>
    <w:rPr>
      <w:rFonts w:eastAsiaTheme="majorEastAsia" w:cstheme="majorBidi"/>
      <w:i/>
      <w:iCs/>
      <w:color w:val="8D2903" w:themeColor="accent1" w:themeShade="BF"/>
    </w:rPr>
  </w:style>
  <w:style w:type="paragraph" w:styleId="Heading5">
    <w:name w:val="heading 5"/>
    <w:basedOn w:val="Normal"/>
    <w:next w:val="Normal"/>
    <w:link w:val="Heading5Char"/>
    <w:uiPriority w:val="9"/>
    <w:semiHidden/>
    <w:unhideWhenUsed/>
    <w:qFormat/>
    <w:rsid w:val="005112F0"/>
    <w:pPr>
      <w:keepNext/>
      <w:keepLines/>
      <w:spacing w:before="80" w:after="40"/>
      <w:outlineLvl w:val="4"/>
    </w:pPr>
    <w:rPr>
      <w:rFonts w:eastAsiaTheme="majorEastAsia" w:cstheme="majorBidi"/>
      <w:color w:val="8D2903" w:themeColor="accent1" w:themeShade="BF"/>
    </w:rPr>
  </w:style>
  <w:style w:type="paragraph" w:styleId="Heading6">
    <w:name w:val="heading 6"/>
    <w:basedOn w:val="Normal"/>
    <w:next w:val="Normal"/>
    <w:link w:val="Heading6Char"/>
    <w:uiPriority w:val="9"/>
    <w:semiHidden/>
    <w:unhideWhenUsed/>
    <w:qFormat/>
    <w:rsid w:val="005112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12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12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12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1A3"/>
    <w:rPr>
      <w:rFonts w:ascii="Tenorite" w:eastAsiaTheme="majorEastAsia" w:hAnsi="Tenorite" w:cstheme="majorBidi"/>
      <w:sz w:val="44"/>
      <w:szCs w:val="44"/>
    </w:rPr>
  </w:style>
  <w:style w:type="character" w:customStyle="1" w:styleId="Heading2Char">
    <w:name w:val="Heading 2 Char"/>
    <w:basedOn w:val="DefaultParagraphFont"/>
    <w:link w:val="Heading2"/>
    <w:uiPriority w:val="9"/>
    <w:rsid w:val="00DD1A9A"/>
    <w:rPr>
      <w:rFonts w:ascii="Tenorite" w:eastAsiaTheme="majorEastAsia" w:hAnsi="Tenorite" w:cstheme="majorBidi"/>
      <w:sz w:val="32"/>
      <w:szCs w:val="32"/>
    </w:rPr>
  </w:style>
  <w:style w:type="character" w:customStyle="1" w:styleId="Heading3Char">
    <w:name w:val="Heading 3 Char"/>
    <w:basedOn w:val="DefaultParagraphFont"/>
    <w:link w:val="Heading3"/>
    <w:uiPriority w:val="9"/>
    <w:rsid w:val="00A6588F"/>
    <w:rPr>
      <w:rFonts w:eastAsiaTheme="majorEastAsia" w:cstheme="majorBidi"/>
      <w:b/>
      <w:color w:val="000000" w:themeColor="text1"/>
      <w:sz w:val="24"/>
      <w:szCs w:val="28"/>
    </w:rPr>
  </w:style>
  <w:style w:type="character" w:customStyle="1" w:styleId="Heading4Char">
    <w:name w:val="Heading 4 Char"/>
    <w:basedOn w:val="DefaultParagraphFont"/>
    <w:link w:val="Heading4"/>
    <w:uiPriority w:val="9"/>
    <w:semiHidden/>
    <w:rsid w:val="005112F0"/>
    <w:rPr>
      <w:rFonts w:eastAsiaTheme="majorEastAsia" w:cstheme="majorBidi"/>
      <w:i/>
      <w:iCs/>
      <w:color w:val="8D2903" w:themeColor="accent1" w:themeShade="BF"/>
    </w:rPr>
  </w:style>
  <w:style w:type="character" w:customStyle="1" w:styleId="Heading5Char">
    <w:name w:val="Heading 5 Char"/>
    <w:basedOn w:val="DefaultParagraphFont"/>
    <w:link w:val="Heading5"/>
    <w:uiPriority w:val="9"/>
    <w:semiHidden/>
    <w:rsid w:val="005112F0"/>
    <w:rPr>
      <w:rFonts w:eastAsiaTheme="majorEastAsia" w:cstheme="majorBidi"/>
      <w:color w:val="8D2903" w:themeColor="accent1" w:themeShade="BF"/>
    </w:rPr>
  </w:style>
  <w:style w:type="character" w:customStyle="1" w:styleId="Heading6Char">
    <w:name w:val="Heading 6 Char"/>
    <w:basedOn w:val="DefaultParagraphFont"/>
    <w:link w:val="Heading6"/>
    <w:uiPriority w:val="9"/>
    <w:semiHidden/>
    <w:rsid w:val="005112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12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12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12F0"/>
    <w:rPr>
      <w:rFonts w:eastAsiaTheme="majorEastAsia" w:cstheme="majorBidi"/>
      <w:color w:val="272727" w:themeColor="text1" w:themeTint="D8"/>
    </w:rPr>
  </w:style>
  <w:style w:type="paragraph" w:styleId="Title">
    <w:name w:val="Title"/>
    <w:basedOn w:val="Normal"/>
    <w:next w:val="Normal"/>
    <w:link w:val="TitleChar"/>
    <w:uiPriority w:val="10"/>
    <w:qFormat/>
    <w:rsid w:val="005112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12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12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12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12F0"/>
    <w:pPr>
      <w:spacing w:before="160"/>
      <w:jc w:val="center"/>
    </w:pPr>
    <w:rPr>
      <w:i/>
      <w:iCs/>
      <w:color w:val="404040" w:themeColor="text1" w:themeTint="BF"/>
    </w:rPr>
  </w:style>
  <w:style w:type="character" w:customStyle="1" w:styleId="QuoteChar">
    <w:name w:val="Quote Char"/>
    <w:basedOn w:val="DefaultParagraphFont"/>
    <w:link w:val="Quote"/>
    <w:uiPriority w:val="29"/>
    <w:rsid w:val="005112F0"/>
    <w:rPr>
      <w:i/>
      <w:iCs/>
      <w:color w:val="404040" w:themeColor="text1" w:themeTint="BF"/>
    </w:rPr>
  </w:style>
  <w:style w:type="paragraph" w:styleId="ListParagraph">
    <w:name w:val="List Paragraph"/>
    <w:basedOn w:val="Normal"/>
    <w:uiPriority w:val="34"/>
    <w:qFormat/>
    <w:rsid w:val="005112F0"/>
    <w:pPr>
      <w:ind w:left="720"/>
      <w:contextualSpacing/>
    </w:pPr>
  </w:style>
  <w:style w:type="character" w:styleId="IntenseEmphasis">
    <w:name w:val="Intense Emphasis"/>
    <w:basedOn w:val="DefaultParagraphFont"/>
    <w:uiPriority w:val="21"/>
    <w:qFormat/>
    <w:rsid w:val="005112F0"/>
    <w:rPr>
      <w:i/>
      <w:iCs/>
      <w:color w:val="8D2903" w:themeColor="accent1" w:themeShade="BF"/>
    </w:rPr>
  </w:style>
  <w:style w:type="paragraph" w:styleId="IntenseQuote">
    <w:name w:val="Intense Quote"/>
    <w:basedOn w:val="Normal"/>
    <w:next w:val="Normal"/>
    <w:link w:val="IntenseQuoteChar"/>
    <w:uiPriority w:val="30"/>
    <w:qFormat/>
    <w:rsid w:val="005112F0"/>
    <w:pPr>
      <w:pBdr>
        <w:top w:val="single" w:sz="4" w:space="10" w:color="8D2903" w:themeColor="accent1" w:themeShade="BF"/>
        <w:bottom w:val="single" w:sz="4" w:space="10" w:color="8D2903" w:themeColor="accent1" w:themeShade="BF"/>
      </w:pBdr>
      <w:spacing w:before="360" w:after="360"/>
      <w:ind w:left="864" w:right="864"/>
      <w:jc w:val="center"/>
    </w:pPr>
    <w:rPr>
      <w:i/>
      <w:iCs/>
      <w:color w:val="8D2903" w:themeColor="accent1" w:themeShade="BF"/>
    </w:rPr>
  </w:style>
  <w:style w:type="character" w:customStyle="1" w:styleId="IntenseQuoteChar">
    <w:name w:val="Intense Quote Char"/>
    <w:basedOn w:val="DefaultParagraphFont"/>
    <w:link w:val="IntenseQuote"/>
    <w:uiPriority w:val="30"/>
    <w:rsid w:val="005112F0"/>
    <w:rPr>
      <w:i/>
      <w:iCs/>
      <w:color w:val="8D2903" w:themeColor="accent1" w:themeShade="BF"/>
    </w:rPr>
  </w:style>
  <w:style w:type="character" w:styleId="IntenseReference">
    <w:name w:val="Intense Reference"/>
    <w:basedOn w:val="DefaultParagraphFont"/>
    <w:uiPriority w:val="32"/>
    <w:qFormat/>
    <w:rsid w:val="005112F0"/>
    <w:rPr>
      <w:b/>
      <w:bCs/>
      <w:smallCaps/>
      <w:color w:val="8D2903" w:themeColor="accent1" w:themeShade="BF"/>
      <w:spacing w:val="5"/>
    </w:rPr>
  </w:style>
  <w:style w:type="table" w:styleId="TableGrid">
    <w:name w:val="Table Grid"/>
    <w:basedOn w:val="TableNormal"/>
    <w:uiPriority w:val="39"/>
    <w:rsid w:val="00342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2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2263"/>
  </w:style>
  <w:style w:type="paragraph" w:styleId="Footer">
    <w:name w:val="footer"/>
    <w:basedOn w:val="Normal"/>
    <w:link w:val="FooterChar"/>
    <w:uiPriority w:val="99"/>
    <w:unhideWhenUsed/>
    <w:rsid w:val="00342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2263"/>
  </w:style>
  <w:style w:type="paragraph" w:styleId="NoSpacing">
    <w:name w:val="No Spacing"/>
    <w:uiPriority w:val="1"/>
    <w:qFormat/>
    <w:rsid w:val="009C2E24"/>
    <w:pPr>
      <w:spacing w:after="0" w:line="240" w:lineRule="auto"/>
    </w:pPr>
  </w:style>
  <w:style w:type="character" w:styleId="CommentReference">
    <w:name w:val="annotation reference"/>
    <w:basedOn w:val="DefaultParagraphFont"/>
    <w:uiPriority w:val="99"/>
    <w:semiHidden/>
    <w:unhideWhenUsed/>
    <w:rsid w:val="00D53109"/>
    <w:rPr>
      <w:sz w:val="16"/>
      <w:szCs w:val="16"/>
    </w:rPr>
  </w:style>
  <w:style w:type="paragraph" w:styleId="CommentText">
    <w:name w:val="annotation text"/>
    <w:basedOn w:val="Normal"/>
    <w:link w:val="CommentTextChar"/>
    <w:uiPriority w:val="99"/>
    <w:unhideWhenUsed/>
    <w:rsid w:val="00D53109"/>
    <w:pPr>
      <w:spacing w:line="240" w:lineRule="auto"/>
    </w:pPr>
    <w:rPr>
      <w:sz w:val="20"/>
      <w:szCs w:val="20"/>
    </w:rPr>
  </w:style>
  <w:style w:type="character" w:customStyle="1" w:styleId="CommentTextChar">
    <w:name w:val="Comment Text Char"/>
    <w:basedOn w:val="DefaultParagraphFont"/>
    <w:link w:val="CommentText"/>
    <w:uiPriority w:val="99"/>
    <w:rsid w:val="00D53109"/>
    <w:rPr>
      <w:sz w:val="20"/>
      <w:szCs w:val="20"/>
    </w:rPr>
  </w:style>
  <w:style w:type="paragraph" w:styleId="CommentSubject">
    <w:name w:val="annotation subject"/>
    <w:basedOn w:val="CommentText"/>
    <w:next w:val="CommentText"/>
    <w:link w:val="CommentSubjectChar"/>
    <w:uiPriority w:val="99"/>
    <w:semiHidden/>
    <w:unhideWhenUsed/>
    <w:rsid w:val="00D53109"/>
    <w:rPr>
      <w:b/>
      <w:bCs/>
    </w:rPr>
  </w:style>
  <w:style w:type="character" w:customStyle="1" w:styleId="CommentSubjectChar">
    <w:name w:val="Comment Subject Char"/>
    <w:basedOn w:val="CommentTextChar"/>
    <w:link w:val="CommentSubject"/>
    <w:uiPriority w:val="99"/>
    <w:semiHidden/>
    <w:rsid w:val="00D53109"/>
    <w:rPr>
      <w:b/>
      <w:bCs/>
      <w:sz w:val="20"/>
      <w:szCs w:val="20"/>
    </w:rPr>
  </w:style>
  <w:style w:type="character" w:styleId="Hyperlink">
    <w:name w:val="Hyperlink"/>
    <w:basedOn w:val="DefaultParagraphFont"/>
    <w:uiPriority w:val="99"/>
    <w:unhideWhenUsed/>
    <w:rsid w:val="0016193D"/>
    <w:rPr>
      <w:color w:val="0563C1" w:themeColor="hyperlink"/>
      <w:u w:val="single"/>
    </w:rPr>
  </w:style>
  <w:style w:type="character" w:styleId="UnresolvedMention">
    <w:name w:val="Unresolved Mention"/>
    <w:basedOn w:val="DefaultParagraphFont"/>
    <w:uiPriority w:val="99"/>
    <w:semiHidden/>
    <w:unhideWhenUsed/>
    <w:rsid w:val="0016193D"/>
    <w:rPr>
      <w:color w:val="605E5C"/>
      <w:shd w:val="clear" w:color="auto" w:fill="E1DFDD"/>
    </w:rPr>
  </w:style>
  <w:style w:type="character" w:styleId="FollowedHyperlink">
    <w:name w:val="FollowedHyperlink"/>
    <w:basedOn w:val="DefaultParagraphFont"/>
    <w:uiPriority w:val="99"/>
    <w:semiHidden/>
    <w:unhideWhenUsed/>
    <w:rsid w:val="00985CAD"/>
    <w:rPr>
      <w:color w:val="954F72" w:themeColor="followedHyperlink"/>
      <w:u w:val="single"/>
    </w:rPr>
  </w:style>
  <w:style w:type="paragraph" w:styleId="Revision">
    <w:name w:val="Revision"/>
    <w:hidden/>
    <w:uiPriority w:val="99"/>
    <w:semiHidden/>
    <w:rsid w:val="00E0124B"/>
    <w:pPr>
      <w:spacing w:after="0" w:line="240" w:lineRule="auto"/>
    </w:pPr>
    <w:rPr>
      <w:rFonts w:ascii="Tenorite" w:hAnsi="Tenorite"/>
    </w:rPr>
  </w:style>
  <w:style w:type="character" w:styleId="Mention">
    <w:name w:val="Mention"/>
    <w:basedOn w:val="DefaultParagraphFont"/>
    <w:uiPriority w:val="99"/>
    <w:unhideWhenUsed/>
    <w:rsid w:val="00407CDC"/>
    <w:rPr>
      <w:color w:val="2B579A"/>
      <w:shd w:val="clear" w:color="auto" w:fill="E1DFDD"/>
    </w:rPr>
  </w:style>
  <w:style w:type="paragraph" w:styleId="NormalWeb">
    <w:name w:val="Normal (Web)"/>
    <w:basedOn w:val="Normal"/>
    <w:uiPriority w:val="99"/>
    <w:unhideWhenUsed/>
    <w:rsid w:val="00A538D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Light">
    <w:name w:val="Grid Table Light"/>
    <w:basedOn w:val="TableNormal"/>
    <w:uiPriority w:val="40"/>
    <w:rsid w:val="00693276"/>
    <w:pPr>
      <w:spacing w:after="120" w:line="264" w:lineRule="auto"/>
    </w:pPr>
    <w:rPr>
      <w:rFonts w:eastAsiaTheme="minorEastAsia"/>
      <w:kern w:val="0"/>
      <w:sz w:val="21"/>
      <w:szCs w:val="21"/>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bulletlegislation">
    <w:name w:val="listbulletlegislation"/>
    <w:basedOn w:val="Normal"/>
    <w:rsid w:val="0055494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listbulletlegislation2">
    <w:name w:val="listbulletlegislation2"/>
    <w:basedOn w:val="Normal"/>
    <w:rsid w:val="0055494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ighlight">
    <w:name w:val="highlight"/>
    <w:basedOn w:val="DefaultParagraphFont"/>
    <w:rsid w:val="00554947"/>
  </w:style>
  <w:style w:type="character" w:styleId="PageNumber">
    <w:name w:val="page number"/>
    <w:basedOn w:val="DefaultParagraphFont"/>
    <w:uiPriority w:val="99"/>
    <w:semiHidden/>
    <w:unhideWhenUsed/>
    <w:rsid w:val="00192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aurokovalley.school.n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Te Mahau">
      <a:dk1>
        <a:sysClr val="windowText" lastClr="000000"/>
      </a:dk1>
      <a:lt1>
        <a:sysClr val="window" lastClr="FFFFFF"/>
      </a:lt1>
      <a:dk2>
        <a:srgbClr val="44546A"/>
      </a:dk2>
      <a:lt2>
        <a:srgbClr val="E7E6E6"/>
      </a:lt2>
      <a:accent1>
        <a:srgbClr val="BD3804"/>
      </a:accent1>
      <a:accent2>
        <a:srgbClr val="FF4A0E"/>
      </a:accent2>
      <a:accent3>
        <a:srgbClr val="FF6D1E"/>
      </a:accent3>
      <a:accent4>
        <a:srgbClr val="000000"/>
      </a:accent4>
      <a:accent5>
        <a:srgbClr val="FFFFFF"/>
      </a:accent5>
      <a:accent6>
        <a:srgbClr val="000000"/>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F6DF8C109DC24393B9503259756952" ma:contentTypeVersion="15" ma:contentTypeDescription="Create a new document." ma:contentTypeScope="" ma:versionID="5ccf6aec6f57b04b24aabdaabb2fbddb">
  <xsd:schema xmlns:xsd="http://www.w3.org/2001/XMLSchema" xmlns:xs="http://www.w3.org/2001/XMLSchema" xmlns:p="http://schemas.microsoft.com/office/2006/metadata/properties" xmlns:ns1="http://schemas.microsoft.com/sharepoint/v3" xmlns:ns2="1a669c34-d1c4-48f7-94f2-1e846010effe" xmlns:ns3="91eb11ee-3769-4721-866a-b95c4578420a" targetNamespace="http://schemas.microsoft.com/office/2006/metadata/properties" ma:root="true" ma:fieldsID="35da4519df76873b9d0242b96ef48d4f" ns1:_="" ns2:_="" ns3:_="">
    <xsd:import namespace="http://schemas.microsoft.com/sharepoint/v3"/>
    <xsd:import namespace="1a669c34-d1c4-48f7-94f2-1e846010effe"/>
    <xsd:import namespace="91eb11ee-3769-4721-866a-b95c457842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_dlc_DocId" minOccurs="0"/>
                <xsd:element ref="ns3:_dlc_DocIdUrl" minOccurs="0"/>
                <xsd:element ref="ns3:_dlc_DocIdPersistId"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669c34-d1c4-48f7-94f2-1e846010ef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be7a66c-04a3-4463-8f17-244784dbc56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eb11ee-3769-4721-866a-b95c4578420a"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91eb11ee-3769-4721-866a-b95c4578420a">MoEd-875874013-1378</_dlc_DocId>
    <_dlc_DocIdUrl xmlns="91eb11ee-3769-4721-866a-b95c4578420a">
      <Url>https://educationgovtnz.sharepoint.com/sites/GRPMoEEXTTPA-TePaeAronuiDesign-AttendanceInterventions/_layouts/15/DocIdRedir.aspx?ID=MoEd-875874013-1378</Url>
      <Description>MoEd-875874013-1378</Description>
    </_dlc_DocIdUrl>
    <_ip_UnifiedCompliancePolicyUIAction xmlns="http://schemas.microsoft.com/sharepoint/v3" xsi:nil="true"/>
    <lcf76f155ced4ddcb4097134ff3c332f xmlns="1a669c34-d1c4-48f7-94f2-1e846010effe">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9C251587-7191-49FD-B527-00D10531139A}">
  <ds:schemaRefs>
    <ds:schemaRef ds:uri="http://schemas.microsoft.com/sharepoint/v3/contenttype/forms"/>
  </ds:schemaRefs>
</ds:datastoreItem>
</file>

<file path=customXml/itemProps2.xml><?xml version="1.0" encoding="utf-8"?>
<ds:datastoreItem xmlns:ds="http://schemas.openxmlformats.org/officeDocument/2006/customXml" ds:itemID="{14B73BFF-699C-4313-9926-35EACF84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669c34-d1c4-48f7-94f2-1e846010effe"/>
    <ds:schemaRef ds:uri="91eb11ee-3769-4721-866a-b95c45784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05DCBE-6DDE-45CB-A187-48129A567739}">
  <ds:schemaRefs>
    <ds:schemaRef ds:uri="http://schemas.microsoft.com/sharepoint/events"/>
  </ds:schemaRefs>
</ds:datastoreItem>
</file>

<file path=customXml/itemProps4.xml><?xml version="1.0" encoding="utf-8"?>
<ds:datastoreItem xmlns:ds="http://schemas.openxmlformats.org/officeDocument/2006/customXml" ds:itemID="{7732B98B-72F6-4911-B9B4-13BCA60F7B12}">
  <ds:schemaRefs>
    <ds:schemaRef ds:uri="http://schemas.microsoft.com/office/2006/metadata/properties"/>
    <ds:schemaRef ds:uri="http://schemas.microsoft.com/office/infopath/2007/PartnerControls"/>
    <ds:schemaRef ds:uri="91eb11ee-3769-4721-866a-b95c4578420a"/>
    <ds:schemaRef ds:uri="http://schemas.microsoft.com/sharepoint/v3"/>
    <ds:schemaRef ds:uri="1a669c34-d1c4-48f7-94f2-1e846010eff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1269</Words>
  <Characters>7236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8489</CharactersWithSpaces>
  <SharedDoc>false</SharedDoc>
  <HLinks>
    <vt:vector size="12" baseType="variant">
      <vt:variant>
        <vt:i4>851985</vt:i4>
      </vt:variant>
      <vt:variant>
        <vt:i4>3</vt:i4>
      </vt:variant>
      <vt:variant>
        <vt:i4>0</vt:i4>
      </vt:variant>
      <vt:variant>
        <vt:i4>5</vt:i4>
      </vt:variant>
      <vt:variant>
        <vt:lpwstr>https://www.education.govt.nz/education-professionals/schools-year-0-13/attendance-and-enrolment/stepped-attendance-response-star</vt:lpwstr>
      </vt:variant>
      <vt:variant>
        <vt:lpwstr/>
      </vt:variant>
      <vt:variant>
        <vt:i4>5439508</vt:i4>
      </vt:variant>
      <vt:variant>
        <vt:i4>0</vt:i4>
      </vt:variant>
      <vt:variant>
        <vt:i4>0</vt:i4>
      </vt:variant>
      <vt:variant>
        <vt:i4>5</vt:i4>
      </vt:variant>
      <vt:variant>
        <vt:lpwstr>http://www.schoolname.school.nz/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Dalton</dc:creator>
  <cp:keywords/>
  <dc:description/>
  <cp:lastModifiedBy>Julia Waikato</cp:lastModifiedBy>
  <cp:revision>2</cp:revision>
  <cp:lastPrinted>2026-02-10T22:54:00Z</cp:lastPrinted>
  <dcterms:created xsi:type="dcterms:W3CDTF">2026-02-10T22:54:00Z</dcterms:created>
  <dcterms:modified xsi:type="dcterms:W3CDTF">2026-02-10T22:54:00Z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0x01010075F6DF8C109DC24393B9503259756952</vt:lpwstr>
  </property>
  <property fmtid="{D5CDD505-2E9C-101B-9397-08002B2CF9AE}" pid="3" name="_dlc_DocIdItemGuid">
    <vt:lpwstr>70f9fc57-0d3c-441f-a4b5-1e5868611d5e</vt:lpwstr>
  </property>
  <property fmtid="{D5CDD505-2E9C-101B-9397-08002B2CF9AE}" pid="4" name="MediaServiceImageTags">
    <vt:lpwstr/>
  </property>
</Properties>
</file>